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90" w:rsidRDefault="00A70290" w:rsidP="00A70290"/>
    <w:p w:rsidR="00A70290" w:rsidRPr="004F5008" w:rsidRDefault="00A70290" w:rsidP="00A70290">
      <w:pPr>
        <w:pStyle w:val="1"/>
        <w:rPr>
          <w:b/>
          <w:sz w:val="28"/>
          <w:szCs w:val="28"/>
        </w:rPr>
      </w:pPr>
      <w:r w:rsidRPr="004F5008">
        <w:rPr>
          <w:b/>
          <w:sz w:val="28"/>
          <w:szCs w:val="28"/>
        </w:rPr>
        <w:t>РОССИЙСКАЯ ФЕДЕРАЦИЯ</w:t>
      </w:r>
    </w:p>
    <w:p w:rsidR="00A70290" w:rsidRPr="004F5008" w:rsidRDefault="00A70290" w:rsidP="00A70290">
      <w:pPr>
        <w:pStyle w:val="2"/>
        <w:jc w:val="center"/>
        <w:rPr>
          <w:sz w:val="28"/>
          <w:szCs w:val="28"/>
        </w:rPr>
      </w:pPr>
      <w:r w:rsidRPr="004F5008">
        <w:rPr>
          <w:sz w:val="28"/>
          <w:szCs w:val="28"/>
        </w:rPr>
        <w:t>РЕСПУБЛИКА ХАКАСИЯ</w:t>
      </w:r>
    </w:p>
    <w:p w:rsidR="00A70290" w:rsidRPr="004F5008" w:rsidRDefault="00A70290" w:rsidP="00A70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08">
        <w:rPr>
          <w:rFonts w:ascii="Times New Roman" w:eastAsia="Times New Roman" w:hAnsi="Times New Roman" w:cs="Times New Roman"/>
          <w:b/>
          <w:sz w:val="28"/>
          <w:szCs w:val="28"/>
        </w:rPr>
        <w:t>ОРДЖОНИКИДЗЕВСКИЙ РАЙОН</w:t>
      </w:r>
    </w:p>
    <w:p w:rsidR="00A70290" w:rsidRPr="004F5008" w:rsidRDefault="00A70290" w:rsidP="00A70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0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</w:t>
      </w:r>
    </w:p>
    <w:p w:rsidR="00A70290" w:rsidRPr="004F5008" w:rsidRDefault="00A70290" w:rsidP="00A70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08">
        <w:rPr>
          <w:rFonts w:ascii="Times New Roman" w:eastAsia="Times New Roman" w:hAnsi="Times New Roman" w:cs="Times New Roman"/>
          <w:b/>
          <w:sz w:val="28"/>
          <w:szCs w:val="28"/>
        </w:rPr>
        <w:t>КОПЬЕВСКОГО ПОССОВЕТА</w:t>
      </w:r>
    </w:p>
    <w:p w:rsidR="00A70290" w:rsidRPr="004F5008" w:rsidRDefault="00A70290" w:rsidP="00A70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290" w:rsidRPr="004F5008" w:rsidRDefault="00A70290" w:rsidP="00A70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0290" w:rsidRPr="004F5008" w:rsidRDefault="00A70290" w:rsidP="00A702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C1E8D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марта </w:t>
      </w:r>
      <w:r w:rsidRPr="004F500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F500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F50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4F500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F50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C1E8D">
        <w:rPr>
          <w:rFonts w:ascii="Times New Roman" w:eastAsia="Times New Roman" w:hAnsi="Times New Roman" w:cs="Times New Roman"/>
          <w:sz w:val="28"/>
          <w:szCs w:val="28"/>
        </w:rPr>
        <w:t>52</w:t>
      </w:r>
    </w:p>
    <w:p w:rsidR="00A70290" w:rsidRPr="004F5008" w:rsidRDefault="00A70290" w:rsidP="00A702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008">
        <w:rPr>
          <w:rFonts w:ascii="Times New Roman" w:eastAsia="Times New Roman" w:hAnsi="Times New Roman" w:cs="Times New Roman"/>
          <w:sz w:val="28"/>
          <w:szCs w:val="28"/>
        </w:rPr>
        <w:t>п. Копьево</w:t>
      </w:r>
    </w:p>
    <w:p w:rsidR="00A70290" w:rsidRPr="004F5008" w:rsidRDefault="00A70290" w:rsidP="00A702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0290" w:rsidRPr="003318A1" w:rsidRDefault="00A70290" w:rsidP="0033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290">
        <w:rPr>
          <w:rFonts w:ascii="Times New Roman" w:hAnsi="Times New Roman" w:cs="Times New Roman"/>
          <w:b/>
          <w:sz w:val="28"/>
          <w:szCs w:val="28"/>
        </w:rPr>
        <w:t xml:space="preserve">Об условиях приватизации 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A70290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</w:p>
    <w:p w:rsidR="00A70290" w:rsidRPr="00A70290" w:rsidRDefault="00A70290" w:rsidP="003318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290">
        <w:rPr>
          <w:rFonts w:ascii="Times New Roman" w:hAnsi="Times New Roman" w:cs="Times New Roman"/>
          <w:sz w:val="28"/>
          <w:szCs w:val="28"/>
        </w:rPr>
        <w:t xml:space="preserve">Рассмотрев ходатайство Главы Орджоникидзевского района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70290">
        <w:rPr>
          <w:rFonts w:ascii="Times New Roman" w:hAnsi="Times New Roman" w:cs="Times New Roman"/>
          <w:sz w:val="28"/>
          <w:szCs w:val="28"/>
        </w:rPr>
        <w:t>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2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A702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70290">
        <w:rPr>
          <w:rFonts w:ascii="Times New Roman" w:hAnsi="Times New Roman" w:cs="Times New Roman"/>
          <w:sz w:val="28"/>
          <w:szCs w:val="28"/>
        </w:rPr>
        <w:t xml:space="preserve">Об утверждении условий приватизации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A70290">
        <w:rPr>
          <w:rFonts w:ascii="Times New Roman" w:hAnsi="Times New Roman" w:cs="Times New Roman"/>
          <w:sz w:val="28"/>
          <w:szCs w:val="28"/>
        </w:rPr>
        <w:t xml:space="preserve">движимого имущества, включённого в Прогнозный план приватизации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Копьевский поссовет</w:t>
      </w:r>
      <w:r w:rsidRPr="00A70290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70290">
        <w:rPr>
          <w:rFonts w:ascii="Times New Roman" w:hAnsi="Times New Roman" w:cs="Times New Roman"/>
          <w:sz w:val="28"/>
          <w:szCs w:val="28"/>
        </w:rPr>
        <w:t>, утверждённ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0290">
        <w:rPr>
          <w:rFonts w:ascii="Times New Roman" w:hAnsi="Times New Roman" w:cs="Times New Roman"/>
          <w:sz w:val="28"/>
          <w:szCs w:val="28"/>
        </w:rPr>
        <w:t xml:space="preserve">  решением  Совета  депутатов </w:t>
      </w:r>
      <w:r>
        <w:rPr>
          <w:rFonts w:ascii="Times New Roman" w:hAnsi="Times New Roman" w:cs="Times New Roman"/>
          <w:sz w:val="28"/>
          <w:szCs w:val="28"/>
        </w:rPr>
        <w:t>Копьевского поссовета</w:t>
      </w:r>
      <w:r w:rsidRPr="00A70290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029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0290">
        <w:rPr>
          <w:rFonts w:ascii="Times New Roman" w:hAnsi="Times New Roman" w:cs="Times New Roman"/>
          <w:sz w:val="28"/>
          <w:szCs w:val="28"/>
        </w:rPr>
        <w:t>.2019 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0290">
        <w:rPr>
          <w:rFonts w:ascii="Times New Roman" w:hAnsi="Times New Roman" w:cs="Times New Roman"/>
          <w:sz w:val="28"/>
          <w:szCs w:val="28"/>
        </w:rPr>
        <w:t xml:space="preserve">,  в соответствии со статьёй 14, статьёй 23 Федерального закона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пунктом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70290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26, части 3 статьи 55</w:t>
      </w:r>
      <w:r w:rsidRPr="00A7029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Копьевский поссовет</w:t>
      </w:r>
      <w:r w:rsidRPr="00A702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0290" w:rsidRPr="00A70290" w:rsidRDefault="00A70290" w:rsidP="003318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90">
        <w:rPr>
          <w:rFonts w:ascii="Times New Roman" w:hAnsi="Times New Roman" w:cs="Times New Roman"/>
          <w:sz w:val="28"/>
          <w:szCs w:val="28"/>
        </w:rPr>
        <w:t>Совет депутатов Орджоникидзевского района Республики Хакасия</w:t>
      </w:r>
    </w:p>
    <w:p w:rsidR="00A70290" w:rsidRPr="00A70290" w:rsidRDefault="00A70290" w:rsidP="003318A1">
      <w:pPr>
        <w:ind w:right="-26"/>
        <w:jc w:val="center"/>
        <w:rPr>
          <w:rFonts w:ascii="Times New Roman" w:hAnsi="Times New Roman" w:cs="Times New Roman"/>
          <w:sz w:val="28"/>
          <w:szCs w:val="28"/>
        </w:rPr>
      </w:pPr>
      <w:r w:rsidRPr="00A70290">
        <w:rPr>
          <w:rFonts w:ascii="Times New Roman" w:hAnsi="Times New Roman" w:cs="Times New Roman"/>
          <w:sz w:val="28"/>
          <w:szCs w:val="28"/>
        </w:rPr>
        <w:t>Р Е Ш И Л:</w:t>
      </w:r>
    </w:p>
    <w:p w:rsidR="00A70290" w:rsidRPr="00A70290" w:rsidRDefault="00A70290" w:rsidP="00A70290">
      <w:pPr>
        <w:pStyle w:val="a3"/>
        <w:ind w:left="0" w:firstLine="540"/>
        <w:jc w:val="both"/>
        <w:rPr>
          <w:sz w:val="28"/>
          <w:szCs w:val="28"/>
        </w:rPr>
      </w:pPr>
      <w:r w:rsidRPr="00A70290">
        <w:rPr>
          <w:sz w:val="28"/>
          <w:szCs w:val="28"/>
        </w:rPr>
        <w:t xml:space="preserve">1. Установить следующие условия приватизации </w:t>
      </w:r>
      <w:r w:rsidR="003318A1">
        <w:rPr>
          <w:sz w:val="28"/>
          <w:szCs w:val="28"/>
        </w:rPr>
        <w:t>не</w:t>
      </w:r>
      <w:r w:rsidRPr="00A70290">
        <w:rPr>
          <w:sz w:val="28"/>
          <w:szCs w:val="28"/>
        </w:rPr>
        <w:t xml:space="preserve">движимого имущества включённого в Прогнозный план приватизации муниципального имущества муниципального образования </w:t>
      </w:r>
      <w:r w:rsidR="003318A1">
        <w:rPr>
          <w:sz w:val="28"/>
          <w:szCs w:val="28"/>
        </w:rPr>
        <w:t>Копьевский поссовет</w:t>
      </w:r>
      <w:r w:rsidRPr="00A70290">
        <w:rPr>
          <w:sz w:val="28"/>
          <w:szCs w:val="28"/>
        </w:rPr>
        <w:t xml:space="preserve"> на 2020</w:t>
      </w:r>
      <w:r w:rsidR="003318A1">
        <w:rPr>
          <w:sz w:val="28"/>
          <w:szCs w:val="28"/>
        </w:rPr>
        <w:t xml:space="preserve"> </w:t>
      </w:r>
      <w:r w:rsidRPr="00A70290">
        <w:rPr>
          <w:sz w:val="28"/>
          <w:szCs w:val="28"/>
        </w:rPr>
        <w:t xml:space="preserve">год, утверждённый  решением  Совета  депутатов  </w:t>
      </w:r>
      <w:r w:rsidR="003318A1">
        <w:rPr>
          <w:sz w:val="28"/>
          <w:szCs w:val="28"/>
        </w:rPr>
        <w:t>Копьевский поссовет</w:t>
      </w:r>
      <w:r w:rsidRPr="00A70290">
        <w:rPr>
          <w:sz w:val="28"/>
          <w:szCs w:val="28"/>
        </w:rPr>
        <w:t xml:space="preserve"> от </w:t>
      </w:r>
      <w:r w:rsidR="003318A1" w:rsidRPr="00A70290">
        <w:rPr>
          <w:sz w:val="28"/>
          <w:szCs w:val="28"/>
        </w:rPr>
        <w:t>2</w:t>
      </w:r>
      <w:r w:rsidR="003318A1">
        <w:rPr>
          <w:sz w:val="28"/>
          <w:szCs w:val="28"/>
        </w:rPr>
        <w:t>7</w:t>
      </w:r>
      <w:r w:rsidR="003318A1" w:rsidRPr="00A70290">
        <w:rPr>
          <w:sz w:val="28"/>
          <w:szCs w:val="28"/>
        </w:rPr>
        <w:t>.1</w:t>
      </w:r>
      <w:r w:rsidR="003318A1">
        <w:rPr>
          <w:sz w:val="28"/>
          <w:szCs w:val="28"/>
        </w:rPr>
        <w:t>2</w:t>
      </w:r>
      <w:r w:rsidR="003318A1" w:rsidRPr="00A70290">
        <w:rPr>
          <w:sz w:val="28"/>
          <w:szCs w:val="28"/>
        </w:rPr>
        <w:t>.2019 № 4</w:t>
      </w:r>
      <w:r w:rsidR="003318A1">
        <w:rPr>
          <w:sz w:val="28"/>
          <w:szCs w:val="28"/>
        </w:rPr>
        <w:t>3:</w:t>
      </w:r>
    </w:p>
    <w:p w:rsidR="00A70290" w:rsidRPr="004F5008" w:rsidRDefault="00A70290" w:rsidP="003318A1">
      <w:pPr>
        <w:pStyle w:val="a3"/>
        <w:ind w:left="0" w:firstLine="540"/>
        <w:jc w:val="both"/>
        <w:rPr>
          <w:sz w:val="28"/>
          <w:szCs w:val="28"/>
        </w:rPr>
      </w:pPr>
      <w:r w:rsidRPr="00A70290">
        <w:rPr>
          <w:sz w:val="28"/>
          <w:szCs w:val="28"/>
        </w:rPr>
        <w:t>1) способ пр</w:t>
      </w:r>
      <w:r w:rsidR="003318A1">
        <w:rPr>
          <w:sz w:val="28"/>
          <w:szCs w:val="28"/>
        </w:rPr>
        <w:t>иватизации имущества – продажа без объявления цены</w:t>
      </w:r>
      <w:r w:rsidRPr="00A70290">
        <w:rPr>
          <w:b/>
          <w:sz w:val="28"/>
          <w:szCs w:val="28"/>
        </w:rPr>
        <w:t xml:space="preserve"> </w:t>
      </w:r>
      <w:r w:rsidR="003318A1">
        <w:rPr>
          <w:sz w:val="28"/>
          <w:szCs w:val="28"/>
        </w:rPr>
        <w:t>в электронной форме.</w:t>
      </w:r>
    </w:p>
    <w:p w:rsidR="00A70290" w:rsidRPr="004F5008" w:rsidRDefault="00A70290" w:rsidP="00A70290">
      <w:pPr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ab/>
      </w:r>
      <w:r w:rsidR="003318A1">
        <w:rPr>
          <w:rFonts w:ascii="Times New Roman" w:hAnsi="Times New Roman" w:cs="Times New Roman"/>
          <w:sz w:val="28"/>
          <w:szCs w:val="28"/>
        </w:rPr>
        <w:t>2</w:t>
      </w:r>
      <w:r w:rsidRPr="004F5008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принятия.</w:t>
      </w:r>
    </w:p>
    <w:p w:rsidR="00A70290" w:rsidRPr="004F5008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4F5008" w:rsidRDefault="00A70290" w:rsidP="00A702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70290" w:rsidRPr="004F5008" w:rsidRDefault="00A70290" w:rsidP="00A702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Копьевского поссовета                                                     Ю.А.Маковцев</w:t>
      </w:r>
    </w:p>
    <w:p w:rsidR="00A70290" w:rsidRDefault="00A70290" w:rsidP="00A70290"/>
    <w:sectPr w:rsidR="00A70290" w:rsidSect="005A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290"/>
    <w:rsid w:val="001C1E8D"/>
    <w:rsid w:val="003318A1"/>
    <w:rsid w:val="00643785"/>
    <w:rsid w:val="007E631D"/>
    <w:rsid w:val="007F48A9"/>
    <w:rsid w:val="008E06AD"/>
    <w:rsid w:val="00940D07"/>
    <w:rsid w:val="00A70290"/>
    <w:rsid w:val="00F9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90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0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02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2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702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A70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AC2A-9002-42E5-A1F5-35D5304D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2020-03-24T06:24:00Z</dcterms:created>
  <dcterms:modified xsi:type="dcterms:W3CDTF">2020-04-20T08:48:00Z</dcterms:modified>
</cp:coreProperties>
</file>