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CF15" w14:textId="4453D1A1" w:rsidR="00E40AC4" w:rsidRDefault="004738E4" w:rsidP="004738E4">
      <w:pPr>
        <w:jc w:val="center"/>
        <w:rPr>
          <w:b/>
        </w:rPr>
      </w:pPr>
      <w:r w:rsidRPr="004738E4">
        <w:rPr>
          <w:b/>
        </w:rPr>
        <w:t>Мерами прокурорского реагирования устранены нарушения трудового законодательства</w:t>
      </w:r>
      <w:r>
        <w:rPr>
          <w:b/>
        </w:rPr>
        <w:t xml:space="preserve"> в сфере охраны труда </w:t>
      </w:r>
    </w:p>
    <w:p w14:paraId="5E9DF09E" w14:textId="77777777" w:rsidR="004738E4" w:rsidRPr="00A64D6C" w:rsidRDefault="004738E4" w:rsidP="004738E4">
      <w:pPr>
        <w:jc w:val="center"/>
        <w:rPr>
          <w:b/>
        </w:rPr>
      </w:pPr>
    </w:p>
    <w:p w14:paraId="138712A0" w14:textId="2232B779" w:rsidR="00E40AC4" w:rsidRDefault="00E40AC4" w:rsidP="00E40AC4">
      <w:pPr>
        <w:ind w:firstLine="709"/>
      </w:pPr>
      <w:r w:rsidRPr="00E73571">
        <w:t xml:space="preserve">Прокуратурой </w:t>
      </w:r>
      <w:r>
        <w:t>Орджоникидзевского</w:t>
      </w:r>
      <w:r w:rsidRPr="00E73571">
        <w:t xml:space="preserve"> района </w:t>
      </w:r>
      <w:r>
        <w:t xml:space="preserve">проведена проверка </w:t>
      </w:r>
      <w:r w:rsidRPr="0008033E">
        <w:t>по факту несчастного случая</w:t>
      </w:r>
      <w:r w:rsidR="00EF04E8">
        <w:t>, произошедшего в агропромышленном предприятии района</w:t>
      </w:r>
      <w:r w:rsidRPr="0008033E">
        <w:t xml:space="preserve">, повлекшего </w:t>
      </w:r>
      <w:r>
        <w:t>причинение тяжкого вреда</w:t>
      </w:r>
      <w:r w:rsidR="00E019FE">
        <w:t xml:space="preserve"> здоровью работника</w:t>
      </w:r>
      <w:r>
        <w:t xml:space="preserve">, по результатам которой установлены многочисленные нарушения </w:t>
      </w:r>
      <w:r w:rsidRPr="0008033E">
        <w:t>законодательства об охране труд</w:t>
      </w:r>
      <w:r>
        <w:t>а.</w:t>
      </w:r>
    </w:p>
    <w:p w14:paraId="0F678C78" w14:textId="2E55C846" w:rsidR="009178B7" w:rsidRDefault="00A64D6C" w:rsidP="009178B7">
      <w:pPr>
        <w:ind w:firstLine="709"/>
      </w:pPr>
      <w:r>
        <w:t>В</w:t>
      </w:r>
      <w:r w:rsidR="00E40AC4">
        <w:t xml:space="preserve"> нарушени</w:t>
      </w:r>
      <w:r>
        <w:t>е</w:t>
      </w:r>
      <w:r w:rsidR="00E40AC4">
        <w:t xml:space="preserve"> норм трудового законодательства</w:t>
      </w:r>
      <w:r w:rsidR="004738E4">
        <w:t xml:space="preserve"> </w:t>
      </w:r>
      <w:r w:rsidR="00EF04E8">
        <w:t xml:space="preserve">предприятие </w:t>
      </w:r>
      <w:r w:rsidR="00196FD4">
        <w:t xml:space="preserve">не </w:t>
      </w:r>
      <w:r w:rsidR="003C3F74">
        <w:t xml:space="preserve">включило в </w:t>
      </w:r>
      <w:r w:rsidR="00557337">
        <w:t xml:space="preserve">срочный трудовой </w:t>
      </w:r>
      <w:r w:rsidR="003C3F74">
        <w:t xml:space="preserve">договор </w:t>
      </w:r>
      <w:r w:rsidR="00557337">
        <w:t xml:space="preserve">работника </w:t>
      </w:r>
      <w:r w:rsidR="00196FD4">
        <w:t xml:space="preserve">условия труда </w:t>
      </w:r>
      <w:r w:rsidR="00E40AC4">
        <w:t xml:space="preserve">на рабочем месте, </w:t>
      </w:r>
      <w:r w:rsidR="009178B7" w:rsidRPr="009178B7">
        <w:t>гарантии и компенсации за работу с вредными и (или) опасными условиями труда</w:t>
      </w:r>
      <w:r w:rsidR="009178B7">
        <w:t>,</w:t>
      </w:r>
      <w:r w:rsidR="009178B7" w:rsidRPr="009178B7">
        <w:t xml:space="preserve"> место работы, структурное подразделение, а также отсутств</w:t>
      </w:r>
      <w:r w:rsidR="009178B7">
        <w:t>овали</w:t>
      </w:r>
      <w:r w:rsidR="009178B7" w:rsidRPr="009178B7">
        <w:t xml:space="preserve"> основания для</w:t>
      </w:r>
      <w:r w:rsidR="00196FD4">
        <w:t xml:space="preserve"> </w:t>
      </w:r>
      <w:r w:rsidR="00557337">
        <w:t xml:space="preserve">его </w:t>
      </w:r>
      <w:r w:rsidR="009178B7" w:rsidRPr="009178B7">
        <w:t>заключения</w:t>
      </w:r>
      <w:r w:rsidR="00557337">
        <w:t xml:space="preserve">. </w:t>
      </w:r>
    </w:p>
    <w:p w14:paraId="1675D1C5" w14:textId="02D246E5" w:rsidR="00E40AC4" w:rsidRDefault="009178B7" w:rsidP="00A64D6C">
      <w:pPr>
        <w:ind w:firstLine="709"/>
      </w:pPr>
      <w:r w:rsidRPr="009178B7">
        <w:t xml:space="preserve"> </w:t>
      </w:r>
      <w:r w:rsidR="004738E4">
        <w:t xml:space="preserve">Кроме того, </w:t>
      </w:r>
      <w:r w:rsidR="00EF04E8">
        <w:t xml:space="preserve">предприятие </w:t>
      </w:r>
      <w:r w:rsidR="004738E4" w:rsidRPr="004738E4">
        <w:t>не обеспеч</w:t>
      </w:r>
      <w:r w:rsidR="00A64D6C">
        <w:t>ило</w:t>
      </w:r>
      <w:r w:rsidR="004738E4" w:rsidRPr="004738E4">
        <w:t xml:space="preserve"> </w:t>
      </w:r>
      <w:r w:rsidR="00E40AC4">
        <w:t>проведение за счет собственных средств обязательн</w:t>
      </w:r>
      <w:r w:rsidR="004738E4">
        <w:t>ого</w:t>
      </w:r>
      <w:r w:rsidR="00E40AC4">
        <w:t xml:space="preserve"> предварительн</w:t>
      </w:r>
      <w:r w:rsidR="004738E4">
        <w:t>ого</w:t>
      </w:r>
      <w:r w:rsidR="00E40AC4">
        <w:t xml:space="preserve"> и периодическ</w:t>
      </w:r>
      <w:r w:rsidR="004738E4">
        <w:t>ого</w:t>
      </w:r>
      <w:r w:rsidR="00E40AC4">
        <w:t xml:space="preserve"> медицинск</w:t>
      </w:r>
      <w:r w:rsidR="004738E4">
        <w:t>ого</w:t>
      </w:r>
      <w:r w:rsidR="00E40AC4">
        <w:t xml:space="preserve"> осмотр</w:t>
      </w:r>
      <w:r w:rsidR="004738E4">
        <w:t>а</w:t>
      </w:r>
      <w:r w:rsidR="00E40AC4">
        <w:t>, обязательн</w:t>
      </w:r>
      <w:r w:rsidR="004738E4">
        <w:t>ого</w:t>
      </w:r>
      <w:r w:rsidR="00E40AC4">
        <w:t xml:space="preserve"> психиатрическ</w:t>
      </w:r>
      <w:r w:rsidR="004738E4">
        <w:t>ого</w:t>
      </w:r>
      <w:r w:rsidR="00E40AC4">
        <w:t xml:space="preserve"> освидетельствован</w:t>
      </w:r>
      <w:r w:rsidR="004738E4">
        <w:t>ия</w:t>
      </w:r>
      <w:r w:rsidR="00E40AC4">
        <w:t xml:space="preserve"> работник</w:t>
      </w:r>
      <w:r w:rsidR="004738E4">
        <w:t>а</w:t>
      </w:r>
      <w:r w:rsidR="00A64D6C">
        <w:t xml:space="preserve">, а также </w:t>
      </w:r>
      <w:r w:rsidR="00A64D6C" w:rsidRPr="00A64D6C">
        <w:t>функционирование системы управления охраной труда</w:t>
      </w:r>
      <w:r w:rsidR="00A64D6C">
        <w:t>.</w:t>
      </w:r>
    </w:p>
    <w:p w14:paraId="4E60BADC" w14:textId="2F5788FA" w:rsidR="00E40AC4" w:rsidRDefault="009178B7" w:rsidP="00E40AC4">
      <w:pPr>
        <w:ind w:firstLine="709"/>
      </w:pPr>
      <w:r>
        <w:t xml:space="preserve">Устранение выявленных нарушений потребовано прокурором во внесенном </w:t>
      </w:r>
      <w:r w:rsidR="00E40AC4">
        <w:t xml:space="preserve">генеральному директору </w:t>
      </w:r>
      <w:r w:rsidR="00EF04E8">
        <w:t xml:space="preserve">предприятия </w:t>
      </w:r>
      <w:bookmarkStart w:id="0" w:name="_GoBack"/>
      <w:bookmarkEnd w:id="0"/>
      <w:r w:rsidR="00E40AC4">
        <w:t>представлени</w:t>
      </w:r>
      <w:r>
        <w:t>и</w:t>
      </w:r>
      <w:r w:rsidR="00E40AC4">
        <w:t xml:space="preserve">, по результатам рассмотрения </w:t>
      </w:r>
      <w:r>
        <w:t>4</w:t>
      </w:r>
      <w:r w:rsidR="00E40AC4">
        <w:t xml:space="preserve"> должностных лица привлечены к дисциплинарной ответственности, нарушения устранены в полном объёме. </w:t>
      </w:r>
    </w:p>
    <w:p w14:paraId="039444EF" w14:textId="77777777" w:rsidR="00E40AC4" w:rsidRDefault="00E40AC4" w:rsidP="00E40AC4">
      <w:pPr>
        <w:spacing w:line="240" w:lineRule="exact"/>
        <w:ind w:right="-6"/>
        <w:rPr>
          <w:rFonts w:eastAsia="Times New Roman"/>
          <w:lang w:eastAsia="ru-RU"/>
        </w:rPr>
      </w:pPr>
    </w:p>
    <w:p w14:paraId="6A2541E3" w14:textId="77777777" w:rsidR="00E40AC4" w:rsidRDefault="00E40AC4" w:rsidP="00E40AC4">
      <w:pPr>
        <w:spacing w:line="240" w:lineRule="exact"/>
        <w:ind w:right="-6"/>
        <w:rPr>
          <w:rFonts w:eastAsia="Times New Roman"/>
          <w:lang w:eastAsia="ru-RU"/>
        </w:rPr>
      </w:pPr>
    </w:p>
    <w:p w14:paraId="325DA318" w14:textId="52FC20AD" w:rsidR="00E40AC4" w:rsidRPr="0082280E" w:rsidRDefault="00E40AC4" w:rsidP="00E40AC4">
      <w:pPr>
        <w:spacing w:line="240" w:lineRule="exact"/>
        <w:ind w:right="-6"/>
      </w:pPr>
      <w:r>
        <w:t>П</w:t>
      </w:r>
      <w:r w:rsidRPr="0082280E">
        <w:t xml:space="preserve">рокурор района  </w:t>
      </w:r>
      <w:r>
        <w:t xml:space="preserve">  </w:t>
      </w:r>
      <w:r w:rsidRPr="0082280E">
        <w:t xml:space="preserve">     </w:t>
      </w:r>
      <w:r>
        <w:t xml:space="preserve">                 </w:t>
      </w:r>
      <w:r w:rsidRPr="0082280E">
        <w:t xml:space="preserve">           </w:t>
      </w:r>
      <w:r>
        <w:t xml:space="preserve">  </w:t>
      </w:r>
      <w:r w:rsidRPr="0082280E">
        <w:t xml:space="preserve">          </w:t>
      </w:r>
      <w:r>
        <w:t xml:space="preserve">                                  Е.А. Иванов</w:t>
      </w:r>
    </w:p>
    <w:p w14:paraId="0BAABC1F" w14:textId="77777777" w:rsidR="00E51C00" w:rsidRDefault="00AF0E1D"/>
    <w:sectPr w:rsidR="00E51C00" w:rsidSect="009056A6">
      <w:headerReference w:type="even" r:id="rId6"/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E8228" w14:textId="77777777" w:rsidR="00AF0E1D" w:rsidRDefault="00AF0E1D">
      <w:r>
        <w:separator/>
      </w:r>
    </w:p>
  </w:endnote>
  <w:endnote w:type="continuationSeparator" w:id="0">
    <w:p w14:paraId="47CB00CB" w14:textId="77777777" w:rsidR="00AF0E1D" w:rsidRDefault="00AF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906C8" w14:textId="77777777" w:rsidR="00AF0E1D" w:rsidRDefault="00AF0E1D">
      <w:r>
        <w:separator/>
      </w:r>
    </w:p>
  </w:footnote>
  <w:footnote w:type="continuationSeparator" w:id="0">
    <w:p w14:paraId="128AE523" w14:textId="77777777" w:rsidR="00AF0E1D" w:rsidRDefault="00AF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8C56" w14:textId="77777777" w:rsidR="00F172D7" w:rsidRDefault="00BC7A52" w:rsidP="006F41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82970F" w14:textId="77777777" w:rsidR="00F172D7" w:rsidRDefault="00AF0E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1450" w14:textId="77777777" w:rsidR="00F172D7" w:rsidRDefault="00BC7A52" w:rsidP="00AE3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D952BAF" w14:textId="77777777" w:rsidR="00F172D7" w:rsidRDefault="00AF0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08"/>
    <w:rsid w:val="00196FD4"/>
    <w:rsid w:val="001B3429"/>
    <w:rsid w:val="003C3F74"/>
    <w:rsid w:val="004738E4"/>
    <w:rsid w:val="00557337"/>
    <w:rsid w:val="005C5F9E"/>
    <w:rsid w:val="009178B7"/>
    <w:rsid w:val="00A64D6C"/>
    <w:rsid w:val="00AF0E1D"/>
    <w:rsid w:val="00BC7A52"/>
    <w:rsid w:val="00BF3AD8"/>
    <w:rsid w:val="00C42325"/>
    <w:rsid w:val="00E019FE"/>
    <w:rsid w:val="00E227EC"/>
    <w:rsid w:val="00E40AC4"/>
    <w:rsid w:val="00EF04E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BEB4"/>
  <w15:chartTrackingRefBased/>
  <w15:docId w15:val="{52D13567-BEF6-4E22-9188-DDD17F57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A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40A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AC4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40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AC4"/>
    <w:rPr>
      <w:rFonts w:ascii="Times New Roman" w:eastAsia="Calibri" w:hAnsi="Times New Roman" w:cs="Times New Roman"/>
      <w:sz w:val="28"/>
      <w:szCs w:val="28"/>
    </w:rPr>
  </w:style>
  <w:style w:type="character" w:styleId="a5">
    <w:name w:val="page number"/>
    <w:basedOn w:val="a0"/>
    <w:rsid w:val="00E4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6</cp:revision>
  <cp:lastPrinted>2023-01-20T09:39:00Z</cp:lastPrinted>
  <dcterms:created xsi:type="dcterms:W3CDTF">2023-01-20T04:58:00Z</dcterms:created>
  <dcterms:modified xsi:type="dcterms:W3CDTF">2023-02-02T10:08:00Z</dcterms:modified>
</cp:coreProperties>
</file>