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0154A8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154A8" w:rsidRPr="000154A8" w:rsidRDefault="000154A8" w:rsidP="000154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0154A8" w:rsidRPr="000154A8" w:rsidRDefault="000154A8" w:rsidP="000154A8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  2020 г.                             №   </w:t>
      </w:r>
      <w:r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54A8">
        <w:rPr>
          <w:rFonts w:ascii="Times New Roman" w:hAnsi="Times New Roman" w:cs="Times New Roman"/>
          <w:b w:val="0"/>
          <w:sz w:val="28"/>
          <w:szCs w:val="28"/>
        </w:rPr>
        <w:t>п. Копьево</w:t>
      </w:r>
    </w:p>
    <w:p w:rsidR="000154A8" w:rsidRPr="000154A8" w:rsidRDefault="000154A8" w:rsidP="000154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154A8" w:rsidRPr="000154A8" w:rsidRDefault="000154A8" w:rsidP="000154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 xml:space="preserve">О </w:t>
      </w:r>
      <w:r w:rsidR="002C469A">
        <w:rPr>
          <w:rFonts w:ascii="Times New Roman" w:hAnsi="Times New Roman" w:cs="Times New Roman"/>
          <w:sz w:val="28"/>
          <w:szCs w:val="28"/>
        </w:rPr>
        <w:t>продаже</w:t>
      </w:r>
      <w:r w:rsidRPr="000154A8">
        <w:rPr>
          <w:rFonts w:ascii="Times New Roman" w:hAnsi="Times New Roman" w:cs="Times New Roman"/>
          <w:sz w:val="28"/>
          <w:szCs w:val="28"/>
        </w:rPr>
        <w:t xml:space="preserve"> муниципального имущественного комплекса </w:t>
      </w:r>
    </w:p>
    <w:p w:rsidR="000154A8" w:rsidRPr="000154A8" w:rsidRDefault="000154A8" w:rsidP="000154A8">
      <w:pPr>
        <w:pStyle w:val="a6"/>
        <w:ind w:left="0" w:firstLine="817"/>
        <w:jc w:val="center"/>
        <w:rPr>
          <w:b/>
          <w:bCs/>
          <w:szCs w:val="28"/>
        </w:rPr>
      </w:pPr>
      <w:r w:rsidRPr="000154A8">
        <w:rPr>
          <w:b/>
          <w:szCs w:val="28"/>
        </w:rPr>
        <w:t xml:space="preserve">с  земельным участком </w:t>
      </w:r>
      <w:r w:rsidRPr="000154A8">
        <w:rPr>
          <w:b/>
          <w:bCs/>
          <w:szCs w:val="28"/>
        </w:rPr>
        <w:t xml:space="preserve">без объявления цены </w:t>
      </w:r>
    </w:p>
    <w:p w:rsidR="000154A8" w:rsidRPr="000154A8" w:rsidRDefault="000154A8" w:rsidP="000154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154A8" w:rsidRPr="000154A8" w:rsidRDefault="000154A8" w:rsidP="00015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ab/>
        <w:t>В соответствии с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4A8">
        <w:rPr>
          <w:rFonts w:ascii="Times New Roman" w:hAnsi="Times New Roman" w:cs="Times New Roman"/>
          <w:sz w:val="28"/>
          <w:szCs w:val="28"/>
        </w:rPr>
        <w:t xml:space="preserve"> Совета депутатов Копьевского поссовета Орджоникидзевского района Республики Хакасия </w:t>
      </w:r>
      <w:r w:rsidRPr="000154A8">
        <w:rPr>
          <w:rFonts w:ascii="Times New Roman" w:hAnsi="Times New Roman" w:cs="Times New Roman"/>
          <w:b/>
          <w:sz w:val="28"/>
          <w:szCs w:val="28"/>
        </w:rPr>
        <w:t>№ 52 от 30.03.2020 г</w:t>
      </w:r>
      <w:r w:rsidRPr="000154A8">
        <w:rPr>
          <w:rFonts w:ascii="Times New Roman" w:hAnsi="Times New Roman" w:cs="Times New Roman"/>
          <w:sz w:val="28"/>
          <w:szCs w:val="28"/>
        </w:rPr>
        <w:t xml:space="preserve">. «Об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0154A8">
        <w:rPr>
          <w:rFonts w:ascii="Times New Roman" w:hAnsi="Times New Roman" w:cs="Times New Roman"/>
          <w:sz w:val="28"/>
          <w:szCs w:val="28"/>
        </w:rPr>
        <w:t>»,</w:t>
      </w:r>
    </w:p>
    <w:p w:rsidR="000154A8" w:rsidRPr="000154A8" w:rsidRDefault="000154A8" w:rsidP="000154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ab/>
      </w: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1. Провести 21 мая  2020 г. в 11 часов местного времени  </w:t>
      </w:r>
      <w:r w:rsidRPr="000154A8">
        <w:rPr>
          <w:rFonts w:ascii="Times New Roman" w:hAnsi="Times New Roman" w:cs="Times New Roman"/>
          <w:b w:val="0"/>
          <w:bCs w:val="0"/>
          <w:sz w:val="28"/>
          <w:szCs w:val="28"/>
        </w:rPr>
        <w:t>подведени</w:t>
      </w:r>
      <w:r w:rsidR="0041652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0154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итогов продажи</w:t>
      </w:r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имущественного комплекса </w:t>
      </w:r>
      <w:proofErr w:type="gramStart"/>
      <w:r w:rsidRPr="000154A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0154A8">
        <w:rPr>
          <w:rFonts w:ascii="Times New Roman" w:hAnsi="Times New Roman" w:cs="Times New Roman"/>
          <w:b w:val="0"/>
          <w:sz w:val="28"/>
          <w:szCs w:val="28"/>
        </w:rPr>
        <w:t xml:space="preserve">  земельным участком </w:t>
      </w:r>
      <w:r w:rsidRPr="000154A8">
        <w:rPr>
          <w:rFonts w:ascii="Times New Roman" w:hAnsi="Times New Roman" w:cs="Times New Roman"/>
          <w:b w:val="0"/>
          <w:bCs w:val="0"/>
          <w:sz w:val="28"/>
          <w:szCs w:val="28"/>
        </w:rPr>
        <w:t>без объявления цены</w:t>
      </w:r>
      <w:proofErr w:type="gramStart"/>
      <w:r w:rsidRPr="000154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4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4A8">
        <w:rPr>
          <w:rFonts w:ascii="Times New Roman" w:hAnsi="Times New Roman" w:cs="Times New Roman"/>
          <w:sz w:val="28"/>
          <w:szCs w:val="28"/>
        </w:rPr>
        <w:t xml:space="preserve"> </w:t>
      </w:r>
      <w:r w:rsidR="0041652C" w:rsidRPr="0041652C">
        <w:rPr>
          <w:rFonts w:ascii="Times New Roman" w:hAnsi="Times New Roman" w:cs="Times New Roman"/>
          <w:b w:val="0"/>
          <w:sz w:val="28"/>
          <w:szCs w:val="28"/>
        </w:rPr>
        <w:t xml:space="preserve">находящегося </w:t>
      </w:r>
      <w:r w:rsidRPr="000154A8">
        <w:rPr>
          <w:rFonts w:ascii="Times New Roman" w:hAnsi="Times New Roman" w:cs="Times New Roman"/>
          <w:b w:val="0"/>
          <w:sz w:val="28"/>
          <w:szCs w:val="28"/>
        </w:rPr>
        <w:t>по адресу: п. Копьево, ул. Железнодорожная, 13:</w:t>
      </w:r>
    </w:p>
    <w:p w:rsidR="000154A8" w:rsidRPr="000154A8" w:rsidRDefault="000154A8" w:rsidP="000154A8">
      <w:pPr>
        <w:pStyle w:val="a4"/>
        <w:rPr>
          <w:iCs/>
          <w:szCs w:val="28"/>
        </w:rPr>
      </w:pPr>
      <w:r w:rsidRPr="000154A8">
        <w:rPr>
          <w:iCs/>
          <w:szCs w:val="28"/>
        </w:rPr>
        <w:t>Имущественный комплекс с земельным участком включает следующие объекты:</w:t>
      </w:r>
    </w:p>
    <w:p w:rsidR="000154A8" w:rsidRPr="000154A8" w:rsidRDefault="000154A8" w:rsidP="000154A8">
      <w:pPr>
        <w:pStyle w:val="a6"/>
        <w:ind w:left="0"/>
        <w:rPr>
          <w:szCs w:val="28"/>
        </w:rPr>
      </w:pPr>
      <w:r w:rsidRPr="000154A8">
        <w:rPr>
          <w:szCs w:val="28"/>
        </w:rPr>
        <w:t>* Гараж общей площадью 351,5 кв</w:t>
      </w:r>
      <w:proofErr w:type="gramStart"/>
      <w:r w:rsidRPr="000154A8">
        <w:rPr>
          <w:szCs w:val="28"/>
        </w:rPr>
        <w:t>.м</w:t>
      </w:r>
      <w:proofErr w:type="gramEnd"/>
      <w:r w:rsidRPr="000154A8">
        <w:rPr>
          <w:szCs w:val="28"/>
        </w:rPr>
        <w:t xml:space="preserve">, </w:t>
      </w:r>
    </w:p>
    <w:p w:rsidR="000154A8" w:rsidRPr="000154A8" w:rsidRDefault="000154A8" w:rsidP="000154A8">
      <w:pPr>
        <w:pStyle w:val="a6"/>
        <w:ind w:left="0"/>
        <w:rPr>
          <w:szCs w:val="28"/>
        </w:rPr>
      </w:pPr>
      <w:r w:rsidRPr="000154A8">
        <w:rPr>
          <w:szCs w:val="28"/>
        </w:rPr>
        <w:t>* Нежилое здание общей площадью 7,3 кв</w:t>
      </w:r>
      <w:proofErr w:type="gramStart"/>
      <w:r w:rsidRPr="000154A8">
        <w:rPr>
          <w:szCs w:val="28"/>
        </w:rPr>
        <w:t>.м</w:t>
      </w:r>
      <w:proofErr w:type="gramEnd"/>
      <w:r w:rsidRPr="000154A8">
        <w:rPr>
          <w:szCs w:val="28"/>
        </w:rPr>
        <w:t>,</w:t>
      </w:r>
    </w:p>
    <w:p w:rsidR="000154A8" w:rsidRPr="000154A8" w:rsidRDefault="000154A8" w:rsidP="000154A8">
      <w:pPr>
        <w:pStyle w:val="a6"/>
        <w:ind w:left="0"/>
        <w:rPr>
          <w:szCs w:val="28"/>
        </w:rPr>
      </w:pPr>
      <w:r w:rsidRPr="000154A8">
        <w:rPr>
          <w:szCs w:val="28"/>
        </w:rPr>
        <w:t>* Нежилое здание общей площадью 64,2 кв</w:t>
      </w:r>
      <w:proofErr w:type="gramStart"/>
      <w:r w:rsidRPr="000154A8">
        <w:rPr>
          <w:szCs w:val="28"/>
        </w:rPr>
        <w:t>.м</w:t>
      </w:r>
      <w:proofErr w:type="gramEnd"/>
      <w:r w:rsidRPr="000154A8">
        <w:rPr>
          <w:szCs w:val="28"/>
        </w:rPr>
        <w:t xml:space="preserve">, </w:t>
      </w:r>
    </w:p>
    <w:p w:rsidR="000154A8" w:rsidRPr="000154A8" w:rsidRDefault="000154A8" w:rsidP="000154A8">
      <w:pPr>
        <w:pStyle w:val="a6"/>
        <w:ind w:left="0"/>
        <w:rPr>
          <w:szCs w:val="28"/>
        </w:rPr>
      </w:pPr>
      <w:r w:rsidRPr="000154A8">
        <w:rPr>
          <w:szCs w:val="28"/>
        </w:rPr>
        <w:t xml:space="preserve">* Путь </w:t>
      </w:r>
      <w:proofErr w:type="spellStart"/>
      <w:r w:rsidRPr="000154A8">
        <w:rPr>
          <w:szCs w:val="28"/>
        </w:rPr>
        <w:t>необщего</w:t>
      </w:r>
      <w:proofErr w:type="spellEnd"/>
      <w:r w:rsidRPr="000154A8">
        <w:rPr>
          <w:szCs w:val="28"/>
        </w:rPr>
        <w:t xml:space="preserve"> пользования протяженностью 514 м (тупик), </w:t>
      </w:r>
    </w:p>
    <w:p w:rsidR="000154A8" w:rsidRPr="000154A8" w:rsidRDefault="000154A8" w:rsidP="00015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>* Земельный участок общей площадью 21064 кв</w:t>
      </w:r>
      <w:proofErr w:type="gramStart"/>
      <w:r w:rsidRPr="000154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54A8">
        <w:rPr>
          <w:rFonts w:ascii="Times New Roman" w:hAnsi="Times New Roman" w:cs="Times New Roman"/>
          <w:sz w:val="28"/>
          <w:szCs w:val="28"/>
        </w:rPr>
        <w:t>, разрешенное использование – для размещения производственной базы, кадастровый номер 19:08:010131:5</w:t>
      </w:r>
    </w:p>
    <w:p w:rsidR="000154A8" w:rsidRPr="000154A8" w:rsidRDefault="000154A8" w:rsidP="0001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ab/>
        <w:t xml:space="preserve">2. Назначить ответственным лицом по приему заявок на участие в открытом аукционе </w:t>
      </w:r>
      <w:r w:rsidR="0041652C">
        <w:rPr>
          <w:rFonts w:ascii="Times New Roman" w:hAnsi="Times New Roman" w:cs="Times New Roman"/>
          <w:sz w:val="28"/>
          <w:szCs w:val="28"/>
        </w:rPr>
        <w:t>Любимову Викторию Георгиевну</w:t>
      </w:r>
      <w:r w:rsidRPr="000154A8">
        <w:rPr>
          <w:rFonts w:ascii="Times New Roman" w:hAnsi="Times New Roman" w:cs="Times New Roman"/>
          <w:sz w:val="28"/>
          <w:szCs w:val="28"/>
        </w:rPr>
        <w:t xml:space="preserve"> – </w:t>
      </w:r>
      <w:r w:rsidR="0041652C">
        <w:rPr>
          <w:rFonts w:ascii="Times New Roman" w:hAnsi="Times New Roman" w:cs="Times New Roman"/>
          <w:sz w:val="28"/>
          <w:szCs w:val="28"/>
        </w:rPr>
        <w:t xml:space="preserve">специалисту I категории </w:t>
      </w:r>
      <w:r w:rsidRPr="000154A8">
        <w:rPr>
          <w:rFonts w:ascii="Times New Roman" w:hAnsi="Times New Roman" w:cs="Times New Roman"/>
          <w:sz w:val="28"/>
          <w:szCs w:val="28"/>
        </w:rPr>
        <w:t xml:space="preserve">  Администрации Копьевского поссовета.</w:t>
      </w:r>
    </w:p>
    <w:p w:rsidR="000154A8" w:rsidRPr="000154A8" w:rsidRDefault="000154A8" w:rsidP="00015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4A8">
        <w:rPr>
          <w:rFonts w:ascii="Times New Roman" w:hAnsi="Times New Roman" w:cs="Times New Roman"/>
          <w:sz w:val="28"/>
          <w:szCs w:val="28"/>
        </w:rPr>
        <w:tab/>
        <w:t xml:space="preserve">3. Утвердить информационное сообщение о проведении  </w:t>
      </w:r>
      <w:r w:rsidR="0041652C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0154A8">
        <w:rPr>
          <w:rFonts w:ascii="Times New Roman" w:hAnsi="Times New Roman" w:cs="Times New Roman"/>
          <w:sz w:val="28"/>
          <w:szCs w:val="28"/>
        </w:rPr>
        <w:t xml:space="preserve">муниципального имущественного комплекса с земельными участками  </w:t>
      </w:r>
      <w:r w:rsidR="0041652C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Pr="000154A8">
        <w:rPr>
          <w:rFonts w:ascii="Times New Roman" w:hAnsi="Times New Roman" w:cs="Times New Roman"/>
          <w:sz w:val="28"/>
          <w:szCs w:val="28"/>
        </w:rPr>
        <w:t xml:space="preserve">№ </w:t>
      </w:r>
      <w:r w:rsidR="0041652C">
        <w:rPr>
          <w:rFonts w:ascii="Times New Roman" w:hAnsi="Times New Roman" w:cs="Times New Roman"/>
          <w:sz w:val="28"/>
          <w:szCs w:val="28"/>
        </w:rPr>
        <w:t>БЦ</w:t>
      </w:r>
      <w:r w:rsidRPr="000154A8">
        <w:rPr>
          <w:rFonts w:ascii="Times New Roman" w:hAnsi="Times New Roman" w:cs="Times New Roman"/>
          <w:sz w:val="28"/>
          <w:szCs w:val="28"/>
        </w:rPr>
        <w:t xml:space="preserve">-01/2020 и разместить  на официальных сайтах </w:t>
      </w:r>
      <w:proofErr w:type="spellStart"/>
      <w:r w:rsidRPr="000154A8">
        <w:rPr>
          <w:rFonts w:ascii="Times New Roman" w:hAnsi="Times New Roman" w:cs="Times New Roman"/>
          <w:sz w:val="28"/>
          <w:szCs w:val="28"/>
        </w:rPr>
        <w:t>копьево-адм</w:t>
      </w:r>
      <w:proofErr w:type="gramStart"/>
      <w:r w:rsidRPr="000154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54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A8">
        <w:rPr>
          <w:rFonts w:ascii="Times New Roman" w:hAnsi="Times New Roman" w:cs="Times New Roman"/>
          <w:sz w:val="28"/>
          <w:szCs w:val="28"/>
        </w:rPr>
        <w:t>rts-tender</w:t>
      </w:r>
      <w:proofErr w:type="spellEnd"/>
      <w:r w:rsidRPr="000154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54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54A8">
        <w:rPr>
          <w:sz w:val="28"/>
          <w:szCs w:val="28"/>
        </w:rPr>
        <w:t xml:space="preserve"> </w:t>
      </w:r>
      <w:r w:rsidRPr="000154A8">
        <w:rPr>
          <w:rStyle w:val="a3"/>
          <w:bCs/>
          <w:color w:val="auto"/>
          <w:sz w:val="28"/>
          <w:szCs w:val="28"/>
        </w:rPr>
        <w:t xml:space="preserve"> </w:t>
      </w:r>
      <w:r w:rsidRPr="000154A8">
        <w:rPr>
          <w:rFonts w:ascii="Times New Roman" w:hAnsi="Times New Roman" w:cs="Times New Roman"/>
          <w:sz w:val="28"/>
          <w:szCs w:val="28"/>
        </w:rPr>
        <w:t xml:space="preserve">  в сети “Интернет» (Приложение № 1).</w:t>
      </w:r>
    </w:p>
    <w:p w:rsidR="000154A8" w:rsidRPr="000154A8" w:rsidRDefault="000154A8" w:rsidP="00015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0E0" w:rsidRDefault="000770E0" w:rsidP="00015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4A8" w:rsidRPr="000154A8" w:rsidRDefault="000770E0" w:rsidP="00015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54A8" w:rsidRPr="000154A8">
        <w:rPr>
          <w:rFonts w:ascii="Times New Roman" w:hAnsi="Times New Roman" w:cs="Times New Roman"/>
          <w:sz w:val="28"/>
          <w:szCs w:val="28"/>
        </w:rPr>
        <w:t>лава Копьевского поссовета                          И.А.Якушин</w:t>
      </w:r>
    </w:p>
    <w:sectPr w:rsidR="000154A8" w:rsidRPr="000154A8" w:rsidSect="00C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A8"/>
    <w:rsid w:val="000154A8"/>
    <w:rsid w:val="000770E0"/>
    <w:rsid w:val="002C469A"/>
    <w:rsid w:val="0041652C"/>
    <w:rsid w:val="00504411"/>
    <w:rsid w:val="007E631D"/>
    <w:rsid w:val="007F48A9"/>
    <w:rsid w:val="008E06AD"/>
    <w:rsid w:val="00940D07"/>
    <w:rsid w:val="00965D7E"/>
    <w:rsid w:val="00A0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4A8"/>
    <w:rPr>
      <w:color w:val="0000FF" w:themeColor="hyperlink"/>
      <w:u w:val="single"/>
    </w:rPr>
  </w:style>
  <w:style w:type="paragraph" w:customStyle="1" w:styleId="ConsPlusTitle">
    <w:name w:val="ConsPlusTitle"/>
    <w:rsid w:val="000154A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0154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154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0154A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154A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2020-04-20T08:49:00Z</cp:lastPrinted>
  <dcterms:created xsi:type="dcterms:W3CDTF">2020-04-20T08:28:00Z</dcterms:created>
  <dcterms:modified xsi:type="dcterms:W3CDTF">2020-04-20T08:54:00Z</dcterms:modified>
</cp:coreProperties>
</file>