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B" w:rsidRPr="0077109B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109B">
        <w:rPr>
          <w:rFonts w:ascii="Times New Roman" w:hAnsi="Times New Roman" w:cs="Times New Roman"/>
          <w:bCs/>
          <w:sz w:val="28"/>
          <w:szCs w:val="28"/>
        </w:rPr>
        <w:t xml:space="preserve">ПАСПОРТ № </w:t>
      </w:r>
      <w:r w:rsidR="0077109B" w:rsidRPr="0077109B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77109B">
        <w:rPr>
          <w:rFonts w:ascii="Times New Roman" w:hAnsi="Times New Roman" w:cs="Times New Roman"/>
          <w:bCs/>
          <w:sz w:val="28"/>
          <w:szCs w:val="28"/>
        </w:rPr>
        <w:t xml:space="preserve"> дата </w:t>
      </w:r>
      <w:r w:rsidR="0077109B" w:rsidRPr="0077109B">
        <w:rPr>
          <w:rFonts w:ascii="Times New Roman" w:hAnsi="Times New Roman" w:cs="Times New Roman"/>
          <w:bCs/>
          <w:sz w:val="28"/>
          <w:szCs w:val="28"/>
        </w:rPr>
        <w:t xml:space="preserve"> 15 сентября 2017 г.</w:t>
      </w:r>
    </w:p>
    <w:p w:rsidR="00C831DB" w:rsidRPr="00C831DB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br/>
        <w:t xml:space="preserve">Паспорт благоустройства общественной территории </w:t>
      </w:r>
    </w:p>
    <w:p w:rsidR="00C831DB" w:rsidRPr="00C831DB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rPr>
          <w:trHeight w:val="391"/>
        </w:trPr>
        <w:tc>
          <w:tcPr>
            <w:tcW w:w="14458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C83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B2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5FB" w:rsidRPr="007710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Аллея</w:t>
            </w:r>
          </w:p>
        </w:tc>
      </w:tr>
    </w:tbl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t>ОБЩИЕ СВЕДЕНИЯ</w:t>
      </w:r>
    </w:p>
    <w:p w:rsidR="00C831DB" w:rsidRPr="00C831DB" w:rsidRDefault="00C831DB" w:rsidP="00C831DB">
      <w:pPr>
        <w:pStyle w:val="1"/>
        <w:numPr>
          <w:ilvl w:val="0"/>
          <w:numId w:val="1"/>
        </w:numPr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c>
          <w:tcPr>
            <w:tcW w:w="14458" w:type="dxa"/>
          </w:tcPr>
          <w:p w:rsidR="00C831DB" w:rsidRPr="00C831DB" w:rsidRDefault="00FB25FB" w:rsidP="00C831DB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 ул. Ленина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C831DB" w:rsidRPr="00C831DB" w:rsidRDefault="00C831DB" w:rsidP="00C831DB">
      <w:pPr>
        <w:pStyle w:val="1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1"/>
        <w:numPr>
          <w:ilvl w:val="0"/>
          <w:numId w:val="1"/>
        </w:numPr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c>
          <w:tcPr>
            <w:tcW w:w="14458" w:type="dxa"/>
          </w:tcPr>
          <w:p w:rsidR="00C831DB" w:rsidRPr="00C831DB" w:rsidRDefault="0077109B" w:rsidP="00C831DB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C831DB" w:rsidRPr="00C831DB" w:rsidRDefault="00C831DB" w:rsidP="00C831DB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2910F5" w:rsidRDefault="002910F5" w:rsidP="002910F5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2910F5" w:rsidRDefault="002910F5" w:rsidP="002910F5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2910F5" w:rsidRDefault="002910F5" w:rsidP="002910F5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2910F5" w:rsidRDefault="002910F5" w:rsidP="002910F5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2910F5" w:rsidRDefault="002910F5" w:rsidP="002910F5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1"/>
        <w:numPr>
          <w:ilvl w:val="0"/>
          <w:numId w:val="1"/>
        </w:numPr>
        <w:shd w:val="clear" w:color="auto" w:fill="FFFFFF"/>
        <w:spacing w:after="0" w:line="240" w:lineRule="atLeast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Сведения об общественной территории (в кв</w:t>
      </w:r>
      <w:proofErr w:type="gramStart"/>
      <w:r w:rsidRPr="00C831DB">
        <w:rPr>
          <w:rFonts w:ascii="Times New Roman" w:hAnsi="Times New Roman"/>
          <w:sz w:val="24"/>
          <w:szCs w:val="24"/>
        </w:rPr>
        <w:t>.м</w:t>
      </w:r>
      <w:proofErr w:type="gramEnd"/>
      <w:r w:rsidRPr="00C831DB">
        <w:rPr>
          <w:rFonts w:ascii="Times New Roman" w:hAnsi="Times New Roman"/>
          <w:sz w:val="24"/>
          <w:szCs w:val="24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20"/>
        <w:gridCol w:w="2835"/>
        <w:gridCol w:w="2977"/>
        <w:gridCol w:w="2551"/>
        <w:gridCol w:w="2755"/>
      </w:tblGrid>
      <w:tr w:rsidR="00C831DB" w:rsidRPr="00C831DB" w:rsidTr="0071663E">
        <w:trPr>
          <w:trHeight w:val="220"/>
        </w:trPr>
        <w:tc>
          <w:tcPr>
            <w:tcW w:w="54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1DB" w:rsidRPr="00C831DB" w:rsidTr="0071663E">
        <w:tc>
          <w:tcPr>
            <w:tcW w:w="54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проездов, тротуаров, площадок (общ.),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сооружений (общ.) (площадок),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озелененных участков,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5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540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C831DB" w:rsidRPr="00C831DB" w:rsidRDefault="00FB25F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2835" w:type="dxa"/>
          </w:tcPr>
          <w:p w:rsidR="00C831DB" w:rsidRPr="00C831DB" w:rsidRDefault="00FB25F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2977" w:type="dxa"/>
          </w:tcPr>
          <w:p w:rsidR="00C831DB" w:rsidRPr="00C831DB" w:rsidRDefault="00FB25F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31DB" w:rsidRPr="00C831DB" w:rsidRDefault="00FB25F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</w:p>
        </w:tc>
        <w:tc>
          <w:tcPr>
            <w:tcW w:w="2755" w:type="dxa"/>
          </w:tcPr>
          <w:p w:rsidR="00C831DB" w:rsidRPr="00C831DB" w:rsidRDefault="0077109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0A6B29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spacing w:val="1"/>
          <w:sz w:val="24"/>
          <w:szCs w:val="24"/>
        </w:rPr>
        <w:br w:type="page"/>
      </w:r>
      <w:r w:rsidR="000A6B29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9077325" cy="59424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912" cy="59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1DB">
        <w:rPr>
          <w:rFonts w:ascii="Times New Roman" w:hAnsi="Times New Roman" w:cs="Times New Roman"/>
          <w:sz w:val="24"/>
          <w:szCs w:val="24"/>
        </w:rPr>
        <w:br w:type="page"/>
      </w:r>
      <w:r w:rsidRPr="00C831DB">
        <w:rPr>
          <w:rFonts w:ascii="Times New Roman" w:hAnsi="Times New Roman" w:cs="Times New Roman"/>
          <w:bCs/>
          <w:sz w:val="24"/>
          <w:szCs w:val="24"/>
        </w:rPr>
        <w:lastRenderedPageBreak/>
        <w:t>1.1. Экспликация к схеме.</w:t>
      </w: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C831DB" w:rsidRPr="00C831DB" w:rsidTr="0071663E">
        <w:trPr>
          <w:trHeight w:val="276"/>
        </w:trPr>
        <w:tc>
          <w:tcPr>
            <w:tcW w:w="675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rPr>
          <w:trHeight w:val="276"/>
        </w:trPr>
        <w:tc>
          <w:tcPr>
            <w:tcW w:w="67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rPr>
          <w:trHeight w:val="276"/>
        </w:trPr>
        <w:tc>
          <w:tcPr>
            <w:tcW w:w="67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  <w:r w:rsidR="0077109B">
              <w:rPr>
                <w:rFonts w:ascii="Times New Roman" w:hAnsi="Times New Roman" w:cs="Times New Roman"/>
                <w:sz w:val="24"/>
                <w:szCs w:val="24"/>
              </w:rPr>
              <w:t xml:space="preserve"> (аллея)</w:t>
            </w: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с урнами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10F5" w:rsidRDefault="002910F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10F5" w:rsidRDefault="002910F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10F5" w:rsidRDefault="002910F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831DB">
        <w:rPr>
          <w:rFonts w:ascii="Times New Roman" w:hAnsi="Times New Roman" w:cs="Times New Roman"/>
          <w:sz w:val="24"/>
          <w:szCs w:val="24"/>
        </w:rPr>
        <w:t>Дорожно-тропиночная</w:t>
      </w:r>
      <w:proofErr w:type="spellEnd"/>
      <w:r w:rsidRPr="00C831DB">
        <w:rPr>
          <w:rFonts w:ascii="Times New Roman" w:hAnsi="Times New Roman" w:cs="Times New Roman"/>
          <w:sz w:val="24"/>
          <w:szCs w:val="24"/>
        </w:rPr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C831DB" w:rsidRPr="00C831DB" w:rsidTr="0071663E">
        <w:trPr>
          <w:trHeight w:val="276"/>
        </w:trPr>
        <w:tc>
          <w:tcPr>
            <w:tcW w:w="687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rPr>
          <w:trHeight w:val="838"/>
        </w:trPr>
        <w:tc>
          <w:tcPr>
            <w:tcW w:w="687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6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6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640" w:type="dxa"/>
          </w:tcPr>
          <w:p w:rsidR="00C831DB" w:rsidRPr="00C831DB" w:rsidRDefault="00FB25F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562" w:type="dxa"/>
          </w:tcPr>
          <w:p w:rsidR="00C831DB" w:rsidRPr="00C831DB" w:rsidRDefault="00FB25F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354*4</w:t>
            </w:r>
          </w:p>
        </w:tc>
        <w:tc>
          <w:tcPr>
            <w:tcW w:w="1658" w:type="dxa"/>
          </w:tcPr>
          <w:p w:rsidR="00C831DB" w:rsidRPr="00C831DB" w:rsidRDefault="00FB25F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1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04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6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территорий по </w:t>
            </w:r>
            <w:r w:rsidRPr="00C8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приспособлению для маломобильных групп населения: пандусы, съезды</w:t>
            </w:r>
          </w:p>
        </w:tc>
        <w:tc>
          <w:tcPr>
            <w:tcW w:w="16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C831DB" w:rsidRPr="00C831DB" w:rsidRDefault="0077109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10F5" w:rsidRDefault="002910F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10F5" w:rsidRDefault="002910F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t>В. Малые архитектурные формы и элементы благоустройства:</w:t>
      </w: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C831DB" w:rsidRPr="00C831DB" w:rsidTr="0071663E">
        <w:tc>
          <w:tcPr>
            <w:tcW w:w="709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c>
          <w:tcPr>
            <w:tcW w:w="709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Замена, ремонт, </w:t>
            </w:r>
            <w:r w:rsidRPr="00771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</w:t>
            </w: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231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311" w:type="dxa"/>
            <w:vAlign w:val="center"/>
          </w:tcPr>
          <w:p w:rsidR="00C831DB" w:rsidRPr="00C831DB" w:rsidRDefault="000F35B3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FB25F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FB25F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Цветочницы 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C831D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1DB" w:rsidRPr="00C831DB" w:rsidRDefault="00C831D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31DB" w:rsidRPr="00C831DB" w:rsidRDefault="00C831D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1DB" w:rsidRPr="00C831DB" w:rsidRDefault="00C831D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  <w:r w:rsidR="0077109B">
              <w:rPr>
                <w:rFonts w:ascii="Times New Roman" w:hAnsi="Times New Roman" w:cs="Times New Roman"/>
                <w:sz w:val="24"/>
                <w:szCs w:val="24"/>
              </w:rPr>
              <w:t xml:space="preserve"> (АРКИ)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77109B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BC44B1" w:rsidP="007710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1DB" w:rsidRPr="00C831DB" w:rsidRDefault="00BC44B1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BC44B1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831DB" w:rsidRPr="00C831DB" w:rsidRDefault="00BC44B1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BC44B1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31DB" w:rsidRPr="00C831DB" w:rsidRDefault="00BC44B1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0F5" w:rsidRDefault="002910F5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0F5" w:rsidRDefault="002910F5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0F5" w:rsidRDefault="002910F5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lastRenderedPageBreak/>
        <w:t>Потребность в благоустройстве общественной территории</w:t>
      </w: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C831DB" w:rsidRPr="00C831DB" w:rsidTr="0071663E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Состояние (уд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благоустройстве  </w:t>
            </w:r>
          </w:p>
        </w:tc>
      </w:tr>
      <w:tr w:rsidR="00C831DB" w:rsidRPr="00C831DB" w:rsidTr="0071663E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1DB" w:rsidRPr="00C831DB" w:rsidTr="0071663E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1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831DB" w:rsidRPr="000F35B3" w:rsidTr="0071663E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DB" w:rsidRPr="000F35B3" w:rsidRDefault="002910F5" w:rsidP="00C831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0F35B3" w:rsidRDefault="002910F5" w:rsidP="00BC44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31DB"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Иной вид объекта общественной территории</w:t>
            </w:r>
            <w:r w:rsidR="00BC44B1"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(АЛЛЕЯ)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0F35B3" w:rsidRDefault="00BC44B1" w:rsidP="00BC44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0F35B3" w:rsidRDefault="00BC44B1" w:rsidP="00BC44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0F35B3" w:rsidRDefault="000F35B3" w:rsidP="00BC44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0F35B3" w:rsidRDefault="000F35B3" w:rsidP="00BC44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B3">
              <w:rPr>
                <w:rFonts w:ascii="Times New Roman" w:hAnsi="Times New Roman" w:cs="Times New Roman"/>
                <w:b/>
                <w:sz w:val="24"/>
                <w:szCs w:val="24"/>
              </w:rPr>
              <w:t>1 301,0</w:t>
            </w:r>
          </w:p>
        </w:tc>
      </w:tr>
    </w:tbl>
    <w:p w:rsidR="00C831DB" w:rsidRPr="000F35B3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31DB" w:rsidRPr="000F35B3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BC44B1">
        <w:rPr>
          <w:rFonts w:ascii="Times New Roman" w:hAnsi="Times New Roman"/>
          <w:sz w:val="24"/>
          <w:szCs w:val="24"/>
        </w:rPr>
        <w:t>15</w:t>
      </w:r>
      <w:r w:rsidRPr="00C831DB">
        <w:rPr>
          <w:rFonts w:ascii="Times New Roman" w:hAnsi="Times New Roman"/>
          <w:sz w:val="24"/>
          <w:szCs w:val="24"/>
        </w:rPr>
        <w:t>»</w:t>
      </w:r>
      <w:r w:rsidR="00BC44B1">
        <w:rPr>
          <w:rFonts w:ascii="Times New Roman" w:hAnsi="Times New Roman"/>
          <w:sz w:val="24"/>
          <w:szCs w:val="24"/>
        </w:rPr>
        <w:t xml:space="preserve"> сентября</w:t>
      </w:r>
      <w:r w:rsidRPr="00C831DB">
        <w:rPr>
          <w:rFonts w:ascii="Times New Roman" w:hAnsi="Times New Roman"/>
          <w:sz w:val="24"/>
          <w:szCs w:val="24"/>
        </w:rPr>
        <w:t xml:space="preserve"> 20</w:t>
      </w:r>
      <w:r w:rsidR="00BC44B1">
        <w:rPr>
          <w:rFonts w:ascii="Times New Roman" w:hAnsi="Times New Roman"/>
          <w:sz w:val="24"/>
          <w:szCs w:val="24"/>
        </w:rPr>
        <w:t>17</w:t>
      </w:r>
      <w:r w:rsidRPr="00C831DB">
        <w:rPr>
          <w:rFonts w:ascii="Times New Roman" w:hAnsi="Times New Roman"/>
          <w:sz w:val="24"/>
          <w:szCs w:val="24"/>
        </w:rPr>
        <w:t>г.</w:t>
      </w:r>
    </w:p>
    <w:p w:rsid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10F5" w:rsidRDefault="002910F5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10F5" w:rsidRPr="00C831DB" w:rsidRDefault="002910F5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BC44B1" w:rsidRPr="00917627" w:rsidRDefault="00BC44B1" w:rsidP="00BC44B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BC44B1" w:rsidRPr="00917627" w:rsidRDefault="00BC44B1" w:rsidP="00BC44B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BC44B1" w:rsidRPr="00917627" w:rsidRDefault="00BC44B1" w:rsidP="00BC44B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BC44B1" w:rsidRPr="00917627" w:rsidRDefault="00BC44B1" w:rsidP="00BC44B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BC44B1" w:rsidRPr="00917627" w:rsidRDefault="00BC44B1" w:rsidP="00BC44B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BC44B1" w:rsidRPr="007852EA" w:rsidRDefault="00BC44B1" w:rsidP="00BC44B1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</w:t>
      </w:r>
      <w:proofErr w:type="spellStart"/>
      <w:r w:rsidRPr="00917627">
        <w:rPr>
          <w:rFonts w:ascii="Times New Roman" w:hAnsi="Times New Roman"/>
          <w:sz w:val="24"/>
          <w:szCs w:val="24"/>
        </w:rPr>
        <w:t>Копьевское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BC44B1" w:rsidRPr="00C831DB" w:rsidRDefault="00BC44B1" w:rsidP="00BC44B1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C831DB" w:rsidRPr="00C831DB" w:rsidSect="00C83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1DB"/>
    <w:rsid w:val="000A6B29"/>
    <w:rsid w:val="000F35B3"/>
    <w:rsid w:val="002910F5"/>
    <w:rsid w:val="00344870"/>
    <w:rsid w:val="00354050"/>
    <w:rsid w:val="006C070F"/>
    <w:rsid w:val="0077109B"/>
    <w:rsid w:val="00BC44B1"/>
    <w:rsid w:val="00C831DB"/>
    <w:rsid w:val="00F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31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831D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831D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BEST</cp:lastModifiedBy>
  <cp:revision>8</cp:revision>
  <cp:lastPrinted>2017-10-31T07:00:00Z</cp:lastPrinted>
  <dcterms:created xsi:type="dcterms:W3CDTF">2017-10-27T07:28:00Z</dcterms:created>
  <dcterms:modified xsi:type="dcterms:W3CDTF">2017-10-31T07:02:00Z</dcterms:modified>
</cp:coreProperties>
</file>