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3233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EE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EE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E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  <w:r w:rsidRPr="003233EE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3233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233E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33EE">
        <w:rPr>
          <w:rFonts w:ascii="Times New Roman" w:hAnsi="Times New Roman" w:cs="Times New Roman"/>
          <w:sz w:val="28"/>
          <w:szCs w:val="28"/>
        </w:rPr>
        <w:t xml:space="preserve"> </w:t>
      </w:r>
      <w:r w:rsidRPr="003233EE">
        <w:rPr>
          <w:rFonts w:ascii="Times New Roman" w:hAnsi="Times New Roman" w:cs="Times New Roman"/>
          <w:sz w:val="26"/>
          <w:szCs w:val="26"/>
        </w:rPr>
        <w:t>18 сентября 2020 года                       п. Копьево                        № 3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EE"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сессий </w:t>
      </w:r>
    </w:p>
    <w:p w:rsidR="003233EE" w:rsidRPr="003233EE" w:rsidRDefault="003233EE" w:rsidP="0032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EE">
        <w:rPr>
          <w:rFonts w:ascii="Times New Roman" w:hAnsi="Times New Roman" w:cs="Times New Roman"/>
          <w:b/>
          <w:sz w:val="28"/>
          <w:szCs w:val="28"/>
        </w:rPr>
        <w:t>Совета депутатов Копьевского поссовета четвертого созыва</w:t>
      </w:r>
    </w:p>
    <w:p w:rsidR="003233EE" w:rsidRPr="003233EE" w:rsidRDefault="003233EE" w:rsidP="003233EE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3233EE" w:rsidRPr="003233EE" w:rsidRDefault="003233EE" w:rsidP="003233EE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3233EE" w:rsidRPr="003233EE" w:rsidRDefault="003233EE" w:rsidP="003233E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sz w:val="28"/>
          <w:szCs w:val="28"/>
        </w:rPr>
        <w:t xml:space="preserve">На основании части 5 статьи 25 Устава муниципального образования Копьевский поссовет Орджоникидзевского района Республики Хакасия, </w:t>
      </w:r>
    </w:p>
    <w:p w:rsidR="003233EE" w:rsidRPr="003233EE" w:rsidRDefault="003233EE" w:rsidP="003233E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sz w:val="28"/>
          <w:szCs w:val="28"/>
        </w:rPr>
        <w:t>Совет депутатов Копьевского поссовета четвертого созыва</w:t>
      </w:r>
    </w:p>
    <w:p w:rsidR="003233EE" w:rsidRPr="003233EE" w:rsidRDefault="003233EE" w:rsidP="003233EE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233EE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3233EE" w:rsidRPr="003233EE" w:rsidRDefault="003233EE" w:rsidP="003233E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sz w:val="28"/>
          <w:szCs w:val="28"/>
        </w:rPr>
        <w:t>1. Избрать секретарем сессий Совета депутатов Копьевского поссовета четвертого созыва Глущенко Ксению Геннадьевну.</w:t>
      </w:r>
    </w:p>
    <w:p w:rsidR="003233EE" w:rsidRPr="003233EE" w:rsidRDefault="003233EE" w:rsidP="003233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3233EE" w:rsidRPr="003233EE" w:rsidRDefault="003233EE" w:rsidP="003233EE">
      <w:pPr>
        <w:spacing w:after="0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3233EE" w:rsidRPr="003233EE" w:rsidRDefault="003233EE" w:rsidP="003233EE">
      <w:pPr>
        <w:spacing w:after="0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3233EE" w:rsidRPr="003233EE" w:rsidRDefault="003233EE" w:rsidP="003233EE">
      <w:pPr>
        <w:tabs>
          <w:tab w:val="left" w:pos="10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3233EE" w:rsidP="00323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233EE" w:rsidRPr="003233EE" w:rsidRDefault="003233EE" w:rsidP="003233EE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33EE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3233EE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3233EE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</w:p>
    <w:p w:rsidR="003233EE" w:rsidRPr="007E2856" w:rsidRDefault="003233EE" w:rsidP="003233EE">
      <w:pPr>
        <w:spacing w:after="0"/>
        <w:rPr>
          <w:sz w:val="28"/>
          <w:szCs w:val="28"/>
        </w:rPr>
      </w:pPr>
    </w:p>
    <w:p w:rsidR="003233EE" w:rsidRPr="00701ECE" w:rsidRDefault="003233EE" w:rsidP="003233EE">
      <w:pPr>
        <w:jc w:val="center"/>
        <w:rPr>
          <w:sz w:val="28"/>
          <w:szCs w:val="28"/>
        </w:rPr>
      </w:pPr>
    </w:p>
    <w:p w:rsidR="003233EE" w:rsidRDefault="003233EE" w:rsidP="003233EE">
      <w:pPr>
        <w:jc w:val="center"/>
        <w:rPr>
          <w:sz w:val="28"/>
          <w:szCs w:val="28"/>
        </w:rPr>
      </w:pPr>
    </w:p>
    <w:p w:rsidR="005A62C5" w:rsidRDefault="005A62C5"/>
    <w:sectPr w:rsidR="005A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3EE"/>
    <w:rsid w:val="003233EE"/>
    <w:rsid w:val="005A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2020-11-30T01:56:00Z</dcterms:created>
  <dcterms:modified xsi:type="dcterms:W3CDTF">2020-11-30T01:57:00Z</dcterms:modified>
</cp:coreProperties>
</file>