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27" w:rsidRPr="00A846B4" w:rsidRDefault="00C61527" w:rsidP="00C61527">
      <w:pPr>
        <w:pStyle w:val="a5"/>
        <w:rPr>
          <w:bCs/>
          <w:sz w:val="24"/>
          <w:szCs w:val="24"/>
        </w:rPr>
      </w:pPr>
      <w:r w:rsidRPr="00A846B4">
        <w:rPr>
          <w:rFonts w:eastAsia="Calibri"/>
          <w:sz w:val="24"/>
          <w:szCs w:val="24"/>
        </w:rPr>
        <w:t xml:space="preserve">Единая комиссия по проведению </w:t>
      </w:r>
      <w:r w:rsidRPr="00A846B4">
        <w:rPr>
          <w:bCs/>
          <w:sz w:val="24"/>
          <w:szCs w:val="24"/>
        </w:rPr>
        <w:t xml:space="preserve">торгов на право заключения договоров </w:t>
      </w:r>
    </w:p>
    <w:p w:rsidR="00C61527" w:rsidRPr="00A846B4" w:rsidRDefault="00C61527" w:rsidP="00C61527">
      <w:pPr>
        <w:pStyle w:val="a5"/>
        <w:rPr>
          <w:rFonts w:eastAsia="Calibri"/>
          <w:bCs/>
          <w:sz w:val="24"/>
          <w:szCs w:val="24"/>
        </w:rPr>
      </w:pPr>
      <w:r w:rsidRPr="00A846B4">
        <w:rPr>
          <w:bCs/>
          <w:sz w:val="24"/>
          <w:szCs w:val="24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C61527" w:rsidRPr="00A846B4" w:rsidRDefault="00D37B71" w:rsidP="00C61527">
      <w:pPr>
        <w:pStyle w:val="a5"/>
        <w:rPr>
          <w:b w:val="0"/>
          <w:sz w:val="24"/>
          <w:szCs w:val="24"/>
        </w:rPr>
      </w:pPr>
      <w:r w:rsidRPr="00A846B4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6pt;margin-top:5.6pt;width:448.5pt;height:0;z-index:251658240" o:connectortype="straight" strokeweight="1pt"/>
        </w:pict>
      </w:r>
    </w:p>
    <w:p w:rsidR="00C61527" w:rsidRPr="00A846B4" w:rsidRDefault="00C61527" w:rsidP="00C61527">
      <w:pPr>
        <w:pStyle w:val="a5"/>
        <w:rPr>
          <w:b w:val="0"/>
          <w:sz w:val="24"/>
          <w:szCs w:val="24"/>
        </w:rPr>
      </w:pPr>
      <w:r w:rsidRPr="00A846B4">
        <w:rPr>
          <w:b w:val="0"/>
          <w:sz w:val="24"/>
          <w:szCs w:val="24"/>
        </w:rPr>
        <w:t>655250, Республика  Хакасия, Орджоникидзевский район, п. Копьево, пер. Юбилейный, 2</w:t>
      </w:r>
    </w:p>
    <w:p w:rsidR="00C61527" w:rsidRPr="00A846B4" w:rsidRDefault="00C61527" w:rsidP="00C61527">
      <w:pPr>
        <w:pStyle w:val="a5"/>
        <w:rPr>
          <w:b w:val="0"/>
          <w:sz w:val="24"/>
          <w:szCs w:val="24"/>
        </w:rPr>
      </w:pPr>
      <w:r w:rsidRPr="00A846B4">
        <w:rPr>
          <w:b w:val="0"/>
          <w:sz w:val="24"/>
          <w:szCs w:val="24"/>
        </w:rPr>
        <w:t>тел. (390-36) 2-12-44, факс (390-36) 2-11-89</w:t>
      </w:r>
    </w:p>
    <w:p w:rsidR="00C61527" w:rsidRPr="00A846B4" w:rsidRDefault="00C61527" w:rsidP="00C61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27" w:rsidRPr="00A846B4" w:rsidRDefault="00C61527" w:rsidP="00C61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27" w:rsidRPr="00A846B4" w:rsidRDefault="00C61527" w:rsidP="00C61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27" w:rsidRPr="00A846B4" w:rsidRDefault="00C61527" w:rsidP="00C61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6B4">
        <w:rPr>
          <w:rFonts w:ascii="Times New Roman" w:hAnsi="Times New Roman" w:cs="Times New Roman"/>
          <w:b/>
          <w:sz w:val="24"/>
          <w:szCs w:val="24"/>
        </w:rPr>
        <w:t xml:space="preserve">ПРОТОКОЛ  </w:t>
      </w:r>
    </w:p>
    <w:p w:rsidR="00C61527" w:rsidRPr="00A846B4" w:rsidRDefault="00C61527" w:rsidP="00C615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46B4">
        <w:rPr>
          <w:rFonts w:ascii="Times New Roman" w:hAnsi="Times New Roman" w:cs="Times New Roman"/>
          <w:b/>
          <w:sz w:val="24"/>
          <w:szCs w:val="24"/>
        </w:rPr>
        <w:t xml:space="preserve"> рассмотрения заявок на участие в аукционе на право заключения договора аренды нежилых помещений, находящихся в муниципальной собственности Копьевского поссовета</w:t>
      </w:r>
    </w:p>
    <w:p w:rsidR="00C61527" w:rsidRPr="0061406F" w:rsidRDefault="00C61527" w:rsidP="00C6152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46B4">
        <w:rPr>
          <w:rFonts w:ascii="Times New Roman" w:hAnsi="Times New Roman" w:cs="Times New Roman"/>
          <w:b/>
          <w:bCs/>
          <w:sz w:val="24"/>
          <w:szCs w:val="24"/>
        </w:rPr>
        <w:t xml:space="preserve">п. Копьево                                                                                      </w:t>
      </w:r>
      <w:r w:rsidRPr="00A8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A8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A8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ма</w:t>
      </w:r>
      <w:r w:rsidR="00A8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A846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6B4">
        <w:rPr>
          <w:rFonts w:ascii="Times New Roman" w:hAnsi="Times New Roman" w:cs="Times New Roman"/>
          <w:b/>
          <w:bCs/>
          <w:sz w:val="24"/>
          <w:szCs w:val="24"/>
        </w:rPr>
        <w:t>2019г.</w:t>
      </w:r>
    </w:p>
    <w:p w:rsidR="00C61527" w:rsidRDefault="00C61527" w:rsidP="00C61527">
      <w:pPr>
        <w:pStyle w:val="a7"/>
        <w:tabs>
          <w:tab w:val="left" w:pos="7740"/>
        </w:tabs>
        <w:ind w:left="5664" w:right="-436"/>
        <w:jc w:val="both"/>
      </w:pPr>
      <w:r w:rsidRPr="00A846B4">
        <w:t>11 часов местного времени</w:t>
      </w:r>
    </w:p>
    <w:p w:rsidR="0061406F" w:rsidRPr="00A846B4" w:rsidRDefault="0061406F" w:rsidP="00C61527">
      <w:pPr>
        <w:pStyle w:val="a7"/>
        <w:tabs>
          <w:tab w:val="left" w:pos="7740"/>
        </w:tabs>
        <w:ind w:left="5664" w:right="-436"/>
        <w:jc w:val="both"/>
      </w:pPr>
    </w:p>
    <w:p w:rsidR="00C61527" w:rsidRPr="00A846B4" w:rsidRDefault="00C61527" w:rsidP="00C61527">
      <w:pPr>
        <w:pStyle w:val="a4"/>
        <w:spacing w:before="0" w:beforeAutospacing="0" w:after="0" w:afterAutospacing="0"/>
        <w:ind w:firstLine="708"/>
        <w:jc w:val="both"/>
      </w:pPr>
      <w:r w:rsidRPr="00A846B4">
        <w:t xml:space="preserve">На заседании комиссии по проведению аукционов на право заключения </w:t>
      </w:r>
      <w:hyperlink r:id="rId5" w:tooltip="Договора аренды" w:history="1">
        <w:r w:rsidRPr="0061406F">
          <w:rPr>
            <w:rStyle w:val="a3"/>
            <w:color w:val="auto"/>
          </w:rPr>
          <w:t>договоров аренды</w:t>
        </w:r>
      </w:hyperlink>
      <w:r w:rsidRPr="0061406F">
        <w:t>, договоров безвозмездного пользования, договоров доверительного управл</w:t>
      </w:r>
      <w:r w:rsidRPr="00A846B4">
        <w:t>ения имуществом, иных договоров, предусматривающих переход прав владения и (или) пользования в отношении  имущества, находящегося в муниципальной собственности Копьевского поссовета в целях рассмотрения заявок на участие в аукционе присутствовали:</w:t>
      </w:r>
    </w:p>
    <w:p w:rsidR="00C61527" w:rsidRPr="00A846B4" w:rsidRDefault="00C61527" w:rsidP="00C61527">
      <w:pPr>
        <w:spacing w:after="0"/>
        <w:ind w:right="-436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>Председатель комиссии: Якушин И.А..</w:t>
      </w:r>
    </w:p>
    <w:p w:rsidR="00C61527" w:rsidRPr="00A846B4" w:rsidRDefault="00C61527" w:rsidP="00C61527">
      <w:pPr>
        <w:spacing w:after="0"/>
        <w:ind w:right="-436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A846B4">
        <w:rPr>
          <w:rFonts w:ascii="Times New Roman" w:hAnsi="Times New Roman" w:cs="Times New Roman"/>
          <w:sz w:val="24"/>
          <w:szCs w:val="24"/>
        </w:rPr>
        <w:t>Бундикова</w:t>
      </w:r>
      <w:proofErr w:type="spellEnd"/>
      <w:r w:rsidRPr="00A846B4">
        <w:rPr>
          <w:rFonts w:ascii="Times New Roman" w:hAnsi="Times New Roman" w:cs="Times New Roman"/>
          <w:sz w:val="24"/>
          <w:szCs w:val="24"/>
        </w:rPr>
        <w:t xml:space="preserve"> И.В., Тихонова О.К., </w:t>
      </w:r>
      <w:proofErr w:type="spellStart"/>
      <w:r w:rsidRPr="00A846B4">
        <w:rPr>
          <w:rFonts w:ascii="Times New Roman" w:hAnsi="Times New Roman" w:cs="Times New Roman"/>
          <w:sz w:val="24"/>
          <w:szCs w:val="24"/>
        </w:rPr>
        <w:t>Раткова</w:t>
      </w:r>
      <w:proofErr w:type="spellEnd"/>
      <w:r w:rsidRPr="00A846B4">
        <w:rPr>
          <w:rFonts w:ascii="Times New Roman" w:hAnsi="Times New Roman" w:cs="Times New Roman"/>
          <w:sz w:val="24"/>
          <w:szCs w:val="24"/>
        </w:rPr>
        <w:t xml:space="preserve"> Т.А..</w:t>
      </w:r>
    </w:p>
    <w:p w:rsidR="00C61527" w:rsidRPr="00A846B4" w:rsidRDefault="00C61527" w:rsidP="00C61527">
      <w:pPr>
        <w:pStyle w:val="a4"/>
        <w:spacing w:before="0" w:beforeAutospacing="0" w:after="0" w:afterAutospacing="0"/>
      </w:pPr>
    </w:p>
    <w:p w:rsidR="00C61527" w:rsidRPr="00A846B4" w:rsidRDefault="00C61527" w:rsidP="00C61527">
      <w:pPr>
        <w:pStyle w:val="a4"/>
        <w:spacing w:before="0" w:beforeAutospacing="0" w:after="0" w:afterAutospacing="0"/>
      </w:pPr>
      <w:r w:rsidRPr="00A846B4">
        <w:t>Заседание комиссии считается правомочным.</w:t>
      </w:r>
    </w:p>
    <w:p w:rsidR="00C61527" w:rsidRPr="00A846B4" w:rsidRDefault="00C61527" w:rsidP="00C61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1527" w:rsidRPr="00A846B4" w:rsidRDefault="00C61527" w:rsidP="00614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>1</w:t>
      </w:r>
      <w:r w:rsidR="003E41C0">
        <w:rPr>
          <w:rFonts w:ascii="Times New Roman" w:hAnsi="Times New Roman" w:cs="Times New Roman"/>
          <w:sz w:val="24"/>
          <w:szCs w:val="24"/>
        </w:rPr>
        <w:t>2</w:t>
      </w:r>
      <w:r w:rsidRPr="00A846B4">
        <w:rPr>
          <w:rFonts w:ascii="Times New Roman" w:hAnsi="Times New Roman" w:cs="Times New Roman"/>
          <w:sz w:val="24"/>
          <w:szCs w:val="24"/>
        </w:rPr>
        <w:t>.0</w:t>
      </w:r>
      <w:r w:rsidR="003E41C0">
        <w:rPr>
          <w:rFonts w:ascii="Times New Roman" w:hAnsi="Times New Roman" w:cs="Times New Roman"/>
          <w:sz w:val="24"/>
          <w:szCs w:val="24"/>
        </w:rPr>
        <w:t>4</w:t>
      </w:r>
      <w:r w:rsidRPr="00A846B4">
        <w:rPr>
          <w:rFonts w:ascii="Times New Roman" w:hAnsi="Times New Roman" w:cs="Times New Roman"/>
          <w:sz w:val="24"/>
          <w:szCs w:val="24"/>
        </w:rPr>
        <w:t xml:space="preserve">.2019 на сайтах в информационно - телекоммуникационной сети «Интернет»: </w:t>
      </w:r>
      <w:hyperlink r:id="rId6" w:history="1">
        <w:r w:rsidRPr="0061406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www.torgi.gov.ru</w:t>
        </w:r>
      </w:hyperlink>
      <w:r w:rsidRPr="006140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06F">
        <w:rPr>
          <w:rFonts w:ascii="Times New Roman" w:hAnsi="Times New Roman" w:cs="Times New Roman"/>
          <w:sz w:val="24"/>
          <w:szCs w:val="24"/>
        </w:rPr>
        <w:t>копьево</w:t>
      </w:r>
      <w:proofErr w:type="spellEnd"/>
      <w:r w:rsidRPr="006140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406F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6140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406F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61406F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61406F">
        <w:rPr>
          <w:rFonts w:ascii="Times New Roman" w:hAnsi="Times New Roman" w:cs="Times New Roman"/>
          <w:sz w:val="24"/>
          <w:szCs w:val="24"/>
        </w:rPr>
        <w:t>было опубликовано извещение о проведен</w:t>
      </w:r>
      <w:proofErr w:type="gramStart"/>
      <w:r w:rsidRPr="0061406F">
        <w:rPr>
          <w:rFonts w:ascii="Times New Roman" w:hAnsi="Times New Roman" w:cs="Times New Roman"/>
          <w:sz w:val="24"/>
          <w:szCs w:val="24"/>
        </w:rPr>
        <w:t>ии</w:t>
      </w:r>
      <w:r w:rsidRPr="00A846B4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A846B4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нежилых помещений, находящихся в муниципальной собственности Копьевского поссовета, расположенного по адресу: Республика Хакасия, Орджоникидзевский район, п. Копьево, ул. Ленина, 19Б, помещение № </w:t>
      </w:r>
      <w:r w:rsidR="0061406F">
        <w:rPr>
          <w:rFonts w:ascii="Times New Roman" w:hAnsi="Times New Roman" w:cs="Times New Roman"/>
          <w:sz w:val="24"/>
          <w:szCs w:val="24"/>
        </w:rPr>
        <w:t>3Н</w:t>
      </w:r>
      <w:r w:rsidRPr="00A846B4">
        <w:rPr>
          <w:rFonts w:ascii="Times New Roman" w:hAnsi="Times New Roman" w:cs="Times New Roman"/>
          <w:sz w:val="24"/>
          <w:szCs w:val="24"/>
        </w:rPr>
        <w:t>,  со сроком приема заявок с 1</w:t>
      </w:r>
      <w:r w:rsidR="0061406F">
        <w:rPr>
          <w:rFonts w:ascii="Times New Roman" w:hAnsi="Times New Roman" w:cs="Times New Roman"/>
          <w:sz w:val="24"/>
          <w:szCs w:val="24"/>
        </w:rPr>
        <w:t>5</w:t>
      </w:r>
      <w:r w:rsidRPr="00A846B4">
        <w:rPr>
          <w:rFonts w:ascii="Times New Roman" w:hAnsi="Times New Roman" w:cs="Times New Roman"/>
          <w:sz w:val="24"/>
          <w:szCs w:val="24"/>
        </w:rPr>
        <w:t>.0</w:t>
      </w:r>
      <w:r w:rsidR="0061406F">
        <w:rPr>
          <w:rFonts w:ascii="Times New Roman" w:hAnsi="Times New Roman" w:cs="Times New Roman"/>
          <w:sz w:val="24"/>
          <w:szCs w:val="24"/>
        </w:rPr>
        <w:t>4</w:t>
      </w:r>
      <w:r w:rsidRPr="00A846B4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61406F">
        <w:rPr>
          <w:rFonts w:ascii="Times New Roman" w:hAnsi="Times New Roman" w:cs="Times New Roman"/>
          <w:sz w:val="24"/>
          <w:szCs w:val="24"/>
        </w:rPr>
        <w:t>06</w:t>
      </w:r>
      <w:r w:rsidRPr="00A846B4">
        <w:rPr>
          <w:rFonts w:ascii="Times New Roman" w:hAnsi="Times New Roman" w:cs="Times New Roman"/>
          <w:sz w:val="24"/>
          <w:szCs w:val="24"/>
        </w:rPr>
        <w:t>.0</w:t>
      </w:r>
      <w:r w:rsidR="0061406F">
        <w:rPr>
          <w:rFonts w:ascii="Times New Roman" w:hAnsi="Times New Roman" w:cs="Times New Roman"/>
          <w:sz w:val="24"/>
          <w:szCs w:val="24"/>
        </w:rPr>
        <w:t>5</w:t>
      </w:r>
      <w:r w:rsidRPr="00A846B4">
        <w:rPr>
          <w:rFonts w:ascii="Times New Roman" w:hAnsi="Times New Roman" w:cs="Times New Roman"/>
          <w:sz w:val="24"/>
          <w:szCs w:val="24"/>
        </w:rPr>
        <w:t xml:space="preserve">.2019. </w:t>
      </w:r>
    </w:p>
    <w:p w:rsidR="00C61527" w:rsidRPr="00A846B4" w:rsidRDefault="00C61527" w:rsidP="00C6152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ab/>
        <w:t xml:space="preserve">На нежилые помещения, </w:t>
      </w:r>
      <w:proofErr w:type="gramStart"/>
      <w:r w:rsidRPr="00A846B4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A846B4">
        <w:rPr>
          <w:rFonts w:ascii="Times New Roman" w:hAnsi="Times New Roman" w:cs="Times New Roman"/>
          <w:sz w:val="24"/>
          <w:szCs w:val="24"/>
        </w:rPr>
        <w:t xml:space="preserve">  рассмотрения заявок на участие в аукционе на право заключения договора аренды нежилых помещений, находящихся в муниципальной собственности Копьевского поссовета, расположенного по адресу: Республика Хакасия, Орджоникидзевский район, п. Копьево, ул. Ленина, 19Б, помещение № </w:t>
      </w:r>
      <w:r w:rsidR="0061406F">
        <w:rPr>
          <w:rFonts w:ascii="Times New Roman" w:hAnsi="Times New Roman" w:cs="Times New Roman"/>
          <w:sz w:val="24"/>
          <w:szCs w:val="24"/>
        </w:rPr>
        <w:t>3Н</w:t>
      </w:r>
      <w:r w:rsidRPr="00A846B4">
        <w:rPr>
          <w:rFonts w:ascii="Times New Roman" w:hAnsi="Times New Roman" w:cs="Times New Roman"/>
          <w:sz w:val="24"/>
          <w:szCs w:val="24"/>
        </w:rPr>
        <w:t>,  от 1</w:t>
      </w:r>
      <w:r w:rsidR="0061406F">
        <w:rPr>
          <w:rFonts w:ascii="Times New Roman" w:hAnsi="Times New Roman" w:cs="Times New Roman"/>
          <w:sz w:val="24"/>
          <w:szCs w:val="24"/>
        </w:rPr>
        <w:t>4</w:t>
      </w:r>
      <w:r w:rsidRPr="00A846B4">
        <w:rPr>
          <w:rFonts w:ascii="Times New Roman" w:hAnsi="Times New Roman" w:cs="Times New Roman"/>
          <w:sz w:val="24"/>
          <w:szCs w:val="24"/>
        </w:rPr>
        <w:t xml:space="preserve"> ма</w:t>
      </w:r>
      <w:r w:rsidR="0061406F">
        <w:rPr>
          <w:rFonts w:ascii="Times New Roman" w:hAnsi="Times New Roman" w:cs="Times New Roman"/>
          <w:sz w:val="24"/>
          <w:szCs w:val="24"/>
        </w:rPr>
        <w:t>я</w:t>
      </w:r>
      <w:r w:rsidRPr="00A846B4">
        <w:rPr>
          <w:rFonts w:ascii="Times New Roman" w:hAnsi="Times New Roman" w:cs="Times New Roman"/>
          <w:sz w:val="24"/>
          <w:szCs w:val="24"/>
        </w:rPr>
        <w:t xml:space="preserve">  2019 года, поступил</w:t>
      </w:r>
      <w:r w:rsidR="00640DD4">
        <w:rPr>
          <w:rFonts w:ascii="Times New Roman" w:hAnsi="Times New Roman" w:cs="Times New Roman"/>
          <w:sz w:val="24"/>
          <w:szCs w:val="24"/>
        </w:rPr>
        <w:t xml:space="preserve">а одна </w:t>
      </w:r>
      <w:r w:rsidRPr="00A846B4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640DD4">
        <w:rPr>
          <w:rFonts w:ascii="Times New Roman" w:hAnsi="Times New Roman" w:cs="Times New Roman"/>
          <w:sz w:val="24"/>
          <w:szCs w:val="24"/>
        </w:rPr>
        <w:t>а</w:t>
      </w:r>
      <w:r w:rsidRPr="00A84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810"/>
        <w:gridCol w:w="1950"/>
        <w:gridCol w:w="2281"/>
      </w:tblGrid>
      <w:tr w:rsidR="00C61527" w:rsidRPr="00A846B4" w:rsidTr="00C61527">
        <w:trPr>
          <w:trHeight w:val="3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7" w:rsidRPr="00A846B4" w:rsidRDefault="00C61527" w:rsidP="00C61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7" w:rsidRPr="00A846B4" w:rsidRDefault="00C61527" w:rsidP="00C61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Наименования (имена) участника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7" w:rsidRPr="00A846B4" w:rsidRDefault="00C61527" w:rsidP="00C61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Дата приема заявки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27" w:rsidRPr="00A846B4" w:rsidRDefault="00C61527" w:rsidP="00C61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Время приема заявки</w:t>
            </w:r>
          </w:p>
        </w:tc>
      </w:tr>
      <w:tr w:rsidR="00C61527" w:rsidRPr="00A846B4" w:rsidTr="00C61527">
        <w:trPr>
          <w:trHeight w:val="1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27" w:rsidRPr="00A846B4" w:rsidRDefault="00C61527" w:rsidP="00C61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27" w:rsidRPr="00A846B4" w:rsidRDefault="00257767" w:rsidP="00C61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27" w:rsidRPr="00A846B4" w:rsidRDefault="00C61527" w:rsidP="002577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25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27" w:rsidRPr="00A846B4" w:rsidRDefault="00C61527" w:rsidP="00C615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</w:tr>
    </w:tbl>
    <w:p w:rsidR="00C61527" w:rsidRPr="00A846B4" w:rsidRDefault="00C61527" w:rsidP="00C6152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1527" w:rsidRPr="00A846B4" w:rsidRDefault="00C61527" w:rsidP="00C615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>Перечень отозванных заявок: нет</w:t>
      </w:r>
    </w:p>
    <w:p w:rsidR="00C61527" w:rsidRPr="00A846B4" w:rsidRDefault="00C61527" w:rsidP="00C615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>Перечень претендентов, которым было отказано в допуске к участию в аукционе:  нет</w:t>
      </w:r>
    </w:p>
    <w:p w:rsidR="00C61527" w:rsidRPr="00A846B4" w:rsidRDefault="00C61527" w:rsidP="00C615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 xml:space="preserve">На участие в аукционе подана только одна заявка. </w:t>
      </w:r>
      <w:proofErr w:type="gramStart"/>
      <w:r w:rsidRPr="00A846B4">
        <w:rPr>
          <w:rFonts w:ascii="Times New Roman" w:hAnsi="Times New Roman" w:cs="Times New Roman"/>
          <w:sz w:val="24"/>
          <w:szCs w:val="24"/>
        </w:rPr>
        <w:t xml:space="preserve">В соответствии со статьей 133 Приказа Федеральной антимонопольной службы от 10 февраля 2010 г. № 67 «О </w:t>
      </w:r>
      <w:r w:rsidRPr="00A846B4">
        <w:rPr>
          <w:rFonts w:ascii="Times New Roman" w:hAnsi="Times New Roman" w:cs="Times New Roman"/>
          <w:sz w:val="24"/>
          <w:szCs w:val="24"/>
        </w:rPr>
        <w:lastRenderedPageBreak/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A846B4">
        <w:rPr>
          <w:rFonts w:ascii="Times New Roman" w:hAnsi="Times New Roman" w:cs="Times New Roman"/>
          <w:sz w:val="24"/>
          <w:szCs w:val="24"/>
        </w:rPr>
        <w:t xml:space="preserve"> форме конкурса» (далее – Приказ ФАС №67) аукцион признается несостоявшимся.</w:t>
      </w:r>
    </w:p>
    <w:p w:rsidR="00C61527" w:rsidRPr="00A846B4" w:rsidRDefault="00C61527" w:rsidP="00C615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>Заявка подана в срок, документы, приложенные к заявке, соответствуют требованиям информационного сообщения об аукционе № 1А</w:t>
      </w:r>
      <w:r w:rsidR="00257767">
        <w:rPr>
          <w:rFonts w:ascii="Times New Roman" w:hAnsi="Times New Roman" w:cs="Times New Roman"/>
          <w:sz w:val="24"/>
          <w:szCs w:val="24"/>
        </w:rPr>
        <w:t>-4</w:t>
      </w:r>
      <w:r w:rsidRPr="00A846B4">
        <w:rPr>
          <w:rFonts w:ascii="Times New Roman" w:hAnsi="Times New Roman" w:cs="Times New Roman"/>
          <w:sz w:val="24"/>
          <w:szCs w:val="24"/>
        </w:rPr>
        <w:t>-19 на право заключения договора аренды нежилых помещений, находящихся  в муниципальной собственности  Копьевского поссовета.</w:t>
      </w:r>
    </w:p>
    <w:p w:rsidR="00C61527" w:rsidRPr="00A846B4" w:rsidRDefault="00C61527" w:rsidP="00C615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 xml:space="preserve">В соответствии со статьей 151 Приказа ФАС № 67 Администрация Копьевского поссовета  Орджоникидзевского района обязана заключить договор аренды с  </w:t>
      </w:r>
      <w:proofErr w:type="spellStart"/>
      <w:r w:rsidR="00257767">
        <w:rPr>
          <w:rFonts w:ascii="Times New Roman" w:hAnsi="Times New Roman" w:cs="Times New Roman"/>
          <w:sz w:val="24"/>
          <w:szCs w:val="24"/>
        </w:rPr>
        <w:t>Илюхиной</w:t>
      </w:r>
      <w:proofErr w:type="spellEnd"/>
      <w:r w:rsidR="00257767">
        <w:rPr>
          <w:rFonts w:ascii="Times New Roman" w:hAnsi="Times New Roman" w:cs="Times New Roman"/>
          <w:sz w:val="24"/>
          <w:szCs w:val="24"/>
        </w:rPr>
        <w:t xml:space="preserve"> Натальей Юрьевной.</w:t>
      </w:r>
    </w:p>
    <w:p w:rsidR="00C61527" w:rsidRPr="00A846B4" w:rsidRDefault="00C61527" w:rsidP="00C61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527" w:rsidRPr="00A846B4" w:rsidRDefault="00C61527" w:rsidP="00C61527">
      <w:pPr>
        <w:pStyle w:val="a4"/>
        <w:spacing w:before="0" w:beforeAutospacing="0" w:after="0" w:afterAutospacing="0"/>
        <w:jc w:val="both"/>
        <w:rPr>
          <w:b/>
        </w:rPr>
      </w:pPr>
      <w:r w:rsidRPr="00A846B4">
        <w:rPr>
          <w:b/>
        </w:rPr>
        <w:t>Комиссия решила:</w:t>
      </w:r>
    </w:p>
    <w:p w:rsidR="00C61527" w:rsidRPr="00A846B4" w:rsidRDefault="00C61527" w:rsidP="00C615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B4">
        <w:rPr>
          <w:rFonts w:ascii="Times New Roman" w:hAnsi="Times New Roman" w:cs="Times New Roman"/>
          <w:b/>
          <w:sz w:val="24"/>
          <w:szCs w:val="24"/>
        </w:rPr>
        <w:t xml:space="preserve">1. Признать аукцион несостоявшимся. </w:t>
      </w:r>
    </w:p>
    <w:p w:rsidR="00C61527" w:rsidRPr="00A846B4" w:rsidRDefault="00C61527" w:rsidP="00C61527">
      <w:pPr>
        <w:pStyle w:val="a4"/>
        <w:spacing w:before="0" w:beforeAutospacing="0" w:after="0" w:afterAutospacing="0"/>
        <w:jc w:val="both"/>
        <w:rPr>
          <w:b/>
        </w:rPr>
      </w:pPr>
      <w:r w:rsidRPr="00A846B4">
        <w:rPr>
          <w:b/>
        </w:rPr>
        <w:t>2. Заключить договор аренды с лицом, подавшим единственную заявку и соответствующую требованиям и условиям, предусмотренным документацией об аукционе.</w:t>
      </w:r>
    </w:p>
    <w:p w:rsidR="00C61527" w:rsidRPr="00A846B4" w:rsidRDefault="00C61527" w:rsidP="00C61527">
      <w:pPr>
        <w:pStyle w:val="variable"/>
        <w:ind w:firstLine="709"/>
        <w:jc w:val="both"/>
        <w:rPr>
          <w:b w:val="0"/>
        </w:rPr>
      </w:pPr>
    </w:p>
    <w:p w:rsidR="00C61527" w:rsidRPr="00A846B4" w:rsidRDefault="00C61527" w:rsidP="00C615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527" w:rsidRPr="00A846B4" w:rsidRDefault="00C61527" w:rsidP="00C615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4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Комиссия:  </w:t>
      </w:r>
    </w:p>
    <w:p w:rsidR="00C61527" w:rsidRPr="00A846B4" w:rsidRDefault="00C61527" w:rsidP="00C615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757"/>
        <w:gridCol w:w="4757"/>
      </w:tblGrid>
      <w:tr w:rsidR="00C61527" w:rsidRPr="00A846B4" w:rsidTr="00C61527">
        <w:tc>
          <w:tcPr>
            <w:tcW w:w="4757" w:type="dxa"/>
            <w:hideMark/>
          </w:tcPr>
          <w:p w:rsidR="00C61527" w:rsidRPr="00A846B4" w:rsidRDefault="00C61527" w:rsidP="00C6152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комиссии:                                   </w:t>
            </w:r>
          </w:p>
        </w:tc>
        <w:tc>
          <w:tcPr>
            <w:tcW w:w="4757" w:type="dxa"/>
          </w:tcPr>
          <w:p w:rsidR="00C61527" w:rsidRPr="00A846B4" w:rsidRDefault="00C61527" w:rsidP="00C61527">
            <w:pPr>
              <w:spacing w:after="0"/>
              <w:ind w:left="2898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846B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И.А.Якушин</w:t>
            </w:r>
          </w:p>
          <w:p w:rsidR="00C61527" w:rsidRPr="00A846B4" w:rsidRDefault="00C61527" w:rsidP="00C6152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1527" w:rsidRPr="00A846B4" w:rsidTr="00C61527">
        <w:tc>
          <w:tcPr>
            <w:tcW w:w="4757" w:type="dxa"/>
          </w:tcPr>
          <w:p w:rsidR="00C61527" w:rsidRPr="00A846B4" w:rsidRDefault="00C61527" w:rsidP="00C61527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B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61527" w:rsidRPr="00A846B4" w:rsidRDefault="00C61527" w:rsidP="00C61527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27" w:rsidRPr="00A846B4" w:rsidRDefault="00C61527" w:rsidP="00C61527">
            <w:pPr>
              <w:spacing w:before="24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527" w:rsidRPr="00A846B4" w:rsidRDefault="00C61527" w:rsidP="00C61527">
            <w:pPr>
              <w:spacing w:before="24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hideMark/>
          </w:tcPr>
          <w:p w:rsidR="00C61527" w:rsidRPr="00A846B4" w:rsidRDefault="00C61527" w:rsidP="00C61527">
            <w:pPr>
              <w:spacing w:before="240" w:after="0"/>
              <w:ind w:left="2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И.В.Бундикова</w:t>
            </w:r>
            <w:proofErr w:type="spellEnd"/>
            <w:r w:rsidRPr="00A8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61527" w:rsidRPr="00A846B4" w:rsidRDefault="00C61527" w:rsidP="00C61527">
            <w:pPr>
              <w:spacing w:before="240" w:after="0"/>
              <w:ind w:left="2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О.К.Тихонова</w:t>
            </w:r>
          </w:p>
          <w:p w:rsidR="00C61527" w:rsidRPr="00A846B4" w:rsidRDefault="00C61527" w:rsidP="00C61527">
            <w:pPr>
              <w:spacing w:before="240" w:after="0"/>
              <w:ind w:left="28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Т.А.Раткова</w:t>
            </w:r>
            <w:proofErr w:type="spellEnd"/>
          </w:p>
        </w:tc>
      </w:tr>
    </w:tbl>
    <w:p w:rsidR="00C61527" w:rsidRPr="00A846B4" w:rsidRDefault="00C61527" w:rsidP="00C61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3A8" w:rsidRPr="00A846B4" w:rsidRDefault="004A63A8" w:rsidP="00C615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63A8" w:rsidRPr="00A846B4" w:rsidSect="00D3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6493"/>
    <w:multiLevelType w:val="hybridMultilevel"/>
    <w:tmpl w:val="01485E2C"/>
    <w:lvl w:ilvl="0" w:tplc="040E0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1527"/>
    <w:rsid w:val="00257767"/>
    <w:rsid w:val="003E41C0"/>
    <w:rsid w:val="004A63A8"/>
    <w:rsid w:val="0061406F"/>
    <w:rsid w:val="00640DD4"/>
    <w:rsid w:val="00A846B4"/>
    <w:rsid w:val="00C61527"/>
    <w:rsid w:val="00D3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1527"/>
    <w:rPr>
      <w:color w:val="0000FF"/>
      <w:u w:val="single"/>
    </w:rPr>
  </w:style>
  <w:style w:type="paragraph" w:styleId="a4">
    <w:name w:val="Normal (Web)"/>
    <w:basedOn w:val="a"/>
    <w:semiHidden/>
    <w:unhideWhenUsed/>
    <w:rsid w:val="00C6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615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6152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semiHidden/>
    <w:unhideWhenUsed/>
    <w:rsid w:val="00C6152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C61527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paragraph" w:customStyle="1" w:styleId="variable">
    <w:name w:val="variable"/>
    <w:basedOn w:val="a"/>
    <w:rsid w:val="00C615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Strong"/>
    <w:basedOn w:val="a0"/>
    <w:qFormat/>
    <w:rsid w:val="00C61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pandia.ru/text/category/dogovora_arend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dcterms:created xsi:type="dcterms:W3CDTF">2019-04-12T03:31:00Z</dcterms:created>
  <dcterms:modified xsi:type="dcterms:W3CDTF">2019-05-14T07:01:00Z</dcterms:modified>
</cp:coreProperties>
</file>