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1E" w:rsidRPr="00C4589E" w:rsidRDefault="009D7C1E" w:rsidP="009D7C1E">
      <w:pPr>
        <w:pStyle w:val="1"/>
        <w:rPr>
          <w:b/>
          <w:bCs/>
          <w:color w:val="000000" w:themeColor="text1"/>
          <w:sz w:val="32"/>
          <w:szCs w:val="32"/>
        </w:rPr>
      </w:pPr>
      <w:r w:rsidRPr="00C4589E">
        <w:rPr>
          <w:b/>
          <w:bCs/>
          <w:color w:val="000000" w:themeColor="text1"/>
          <w:sz w:val="32"/>
          <w:szCs w:val="32"/>
        </w:rPr>
        <w:t>РОССИЙСКАЯ ФЕДЕРАЦИЯ</w:t>
      </w:r>
    </w:p>
    <w:p w:rsidR="009D7C1E" w:rsidRPr="00C4589E" w:rsidRDefault="009D7C1E" w:rsidP="009D7C1E">
      <w:pPr>
        <w:pStyle w:val="2"/>
        <w:jc w:val="center"/>
        <w:rPr>
          <w:color w:val="000000" w:themeColor="text1"/>
          <w:sz w:val="32"/>
          <w:szCs w:val="32"/>
        </w:rPr>
      </w:pPr>
      <w:r w:rsidRPr="00C4589E">
        <w:rPr>
          <w:color w:val="000000" w:themeColor="text1"/>
          <w:sz w:val="32"/>
          <w:szCs w:val="32"/>
        </w:rPr>
        <w:t>РЕСПУБЛИКА ХАКАСИЯ</w:t>
      </w:r>
    </w:p>
    <w:p w:rsidR="009D7C1E" w:rsidRPr="00C4589E" w:rsidRDefault="009D7C1E" w:rsidP="009D7C1E">
      <w:pPr>
        <w:jc w:val="center"/>
        <w:rPr>
          <w:rFonts w:ascii="Times New Roman" w:hAnsi="Times New Roman" w:cs="Times New Roman"/>
          <w:b/>
          <w:bCs/>
          <w:color w:val="000000" w:themeColor="text1"/>
          <w:sz w:val="32"/>
          <w:szCs w:val="32"/>
        </w:rPr>
      </w:pPr>
      <w:r w:rsidRPr="00C4589E">
        <w:rPr>
          <w:rFonts w:ascii="Times New Roman" w:hAnsi="Times New Roman" w:cs="Times New Roman"/>
          <w:b/>
          <w:bCs/>
          <w:color w:val="000000" w:themeColor="text1"/>
          <w:sz w:val="32"/>
          <w:szCs w:val="32"/>
        </w:rPr>
        <w:t>ОРДЖОНИКИДЗЕВСКИЙ РАЙОН</w:t>
      </w:r>
    </w:p>
    <w:p w:rsidR="009D7C1E" w:rsidRPr="00C4589E" w:rsidRDefault="009D7C1E" w:rsidP="009D7C1E">
      <w:pPr>
        <w:jc w:val="center"/>
        <w:rPr>
          <w:rFonts w:ascii="Times New Roman" w:hAnsi="Times New Roman" w:cs="Times New Roman"/>
          <w:b/>
          <w:bCs/>
          <w:color w:val="000000" w:themeColor="text1"/>
          <w:sz w:val="32"/>
          <w:szCs w:val="32"/>
        </w:rPr>
      </w:pPr>
      <w:r w:rsidRPr="00C4589E">
        <w:rPr>
          <w:rFonts w:ascii="Times New Roman" w:hAnsi="Times New Roman" w:cs="Times New Roman"/>
          <w:b/>
          <w:bCs/>
          <w:color w:val="000000" w:themeColor="text1"/>
          <w:sz w:val="32"/>
          <w:szCs w:val="32"/>
        </w:rPr>
        <w:t xml:space="preserve">СОВЕТ ДЕПУТАТОВ КОПЬЕВСКОГО ПОССОВЕТА </w:t>
      </w:r>
    </w:p>
    <w:p w:rsidR="009D7C1E" w:rsidRPr="00C4589E" w:rsidRDefault="009D7C1E" w:rsidP="009D7C1E">
      <w:pPr>
        <w:jc w:val="center"/>
        <w:rPr>
          <w:rFonts w:ascii="Times New Roman" w:hAnsi="Times New Roman" w:cs="Times New Roman"/>
          <w:b/>
          <w:bCs/>
          <w:color w:val="000000" w:themeColor="text1"/>
          <w:spacing w:val="20"/>
          <w:sz w:val="32"/>
          <w:szCs w:val="32"/>
        </w:rPr>
      </w:pPr>
      <w:r w:rsidRPr="00C4589E">
        <w:rPr>
          <w:rFonts w:ascii="Times New Roman" w:hAnsi="Times New Roman" w:cs="Times New Roman"/>
          <w:b/>
          <w:bCs/>
          <w:color w:val="000000" w:themeColor="text1"/>
          <w:spacing w:val="20"/>
          <w:sz w:val="32"/>
          <w:szCs w:val="32"/>
        </w:rPr>
        <w:t>РЕШЕНИЕ</w:t>
      </w:r>
    </w:p>
    <w:p w:rsidR="009D7C1E" w:rsidRPr="00C4589E" w:rsidRDefault="00A151EA" w:rsidP="004C24AF">
      <w:pPr>
        <w:spacing w:after="0" w:line="360" w:lineRule="auto"/>
        <w:jc w:val="center"/>
        <w:rPr>
          <w:rFonts w:ascii="Times New Roman" w:hAnsi="Times New Roman" w:cs="Times New Roman"/>
          <w:b/>
          <w:color w:val="000000" w:themeColor="text1"/>
          <w:sz w:val="28"/>
          <w:szCs w:val="28"/>
        </w:rPr>
      </w:pPr>
      <w:r w:rsidRPr="00C4589E">
        <w:rPr>
          <w:rFonts w:ascii="Times New Roman" w:hAnsi="Times New Roman" w:cs="Times New Roman"/>
          <w:b/>
          <w:color w:val="000000" w:themeColor="text1"/>
          <w:sz w:val="28"/>
          <w:szCs w:val="28"/>
        </w:rPr>
        <w:t xml:space="preserve"> </w:t>
      </w:r>
      <w:r w:rsidR="000E72E3" w:rsidRPr="00C4589E">
        <w:rPr>
          <w:rFonts w:ascii="Times New Roman" w:hAnsi="Times New Roman" w:cs="Times New Roman"/>
          <w:b/>
          <w:color w:val="000000" w:themeColor="text1"/>
          <w:sz w:val="28"/>
          <w:szCs w:val="28"/>
        </w:rPr>
        <w:t xml:space="preserve">17 августа </w:t>
      </w:r>
      <w:r w:rsidR="004C24AF" w:rsidRPr="00C4589E">
        <w:rPr>
          <w:rFonts w:ascii="Times New Roman" w:hAnsi="Times New Roman" w:cs="Times New Roman"/>
          <w:b/>
          <w:color w:val="000000" w:themeColor="text1"/>
          <w:sz w:val="28"/>
          <w:szCs w:val="28"/>
        </w:rPr>
        <w:t xml:space="preserve"> 2021 год    </w:t>
      </w:r>
      <w:r w:rsidRPr="00C4589E">
        <w:rPr>
          <w:rFonts w:ascii="Times New Roman" w:hAnsi="Times New Roman" w:cs="Times New Roman"/>
          <w:b/>
          <w:color w:val="000000" w:themeColor="text1"/>
          <w:sz w:val="28"/>
          <w:szCs w:val="28"/>
        </w:rPr>
        <w:t xml:space="preserve"> </w:t>
      </w:r>
      <w:r w:rsidR="004C24AF" w:rsidRPr="00C4589E">
        <w:rPr>
          <w:rFonts w:ascii="Times New Roman" w:hAnsi="Times New Roman" w:cs="Times New Roman"/>
          <w:b/>
          <w:color w:val="000000" w:themeColor="text1"/>
          <w:sz w:val="28"/>
          <w:szCs w:val="28"/>
        </w:rPr>
        <w:t xml:space="preserve">        </w:t>
      </w:r>
      <w:r w:rsidR="009D7C1E" w:rsidRPr="00C4589E">
        <w:rPr>
          <w:rFonts w:ascii="Times New Roman" w:hAnsi="Times New Roman" w:cs="Times New Roman"/>
          <w:b/>
          <w:color w:val="000000" w:themeColor="text1"/>
          <w:sz w:val="28"/>
          <w:szCs w:val="28"/>
        </w:rPr>
        <w:t>п. Копьево</w:t>
      </w:r>
      <w:r w:rsidR="004C24AF" w:rsidRPr="00C4589E">
        <w:rPr>
          <w:rFonts w:ascii="Times New Roman" w:hAnsi="Times New Roman" w:cs="Times New Roman"/>
          <w:b/>
          <w:color w:val="000000" w:themeColor="text1"/>
          <w:sz w:val="28"/>
          <w:szCs w:val="28"/>
        </w:rPr>
        <w:t xml:space="preserve">                  №</w:t>
      </w:r>
      <w:r w:rsidR="000E72E3" w:rsidRPr="00C4589E">
        <w:rPr>
          <w:rFonts w:ascii="Times New Roman" w:hAnsi="Times New Roman" w:cs="Times New Roman"/>
          <w:b/>
          <w:color w:val="000000" w:themeColor="text1"/>
          <w:sz w:val="28"/>
          <w:szCs w:val="28"/>
        </w:rPr>
        <w:t>39</w:t>
      </w:r>
      <w:r w:rsidRPr="00C4589E">
        <w:rPr>
          <w:rFonts w:ascii="Times New Roman" w:hAnsi="Times New Roman" w:cs="Times New Roman"/>
          <w:b/>
          <w:color w:val="000000" w:themeColor="text1"/>
          <w:sz w:val="28"/>
          <w:szCs w:val="28"/>
        </w:rPr>
        <w:t>/</w:t>
      </w:r>
      <w:r w:rsidR="000E72E3" w:rsidRPr="00C4589E">
        <w:rPr>
          <w:rFonts w:ascii="Times New Roman" w:hAnsi="Times New Roman" w:cs="Times New Roman"/>
          <w:b/>
          <w:color w:val="000000" w:themeColor="text1"/>
          <w:sz w:val="28"/>
          <w:szCs w:val="28"/>
        </w:rPr>
        <w:t>22</w:t>
      </w:r>
    </w:p>
    <w:p w:rsidR="00A151EA" w:rsidRPr="00C4589E" w:rsidRDefault="00A151EA" w:rsidP="00466F99">
      <w:pPr>
        <w:spacing w:after="0" w:line="240" w:lineRule="auto"/>
        <w:ind w:firstLine="708"/>
        <w:jc w:val="both"/>
        <w:rPr>
          <w:rStyle w:val="a4"/>
          <w:rFonts w:ascii="Times New Roman" w:eastAsia="Calibri" w:hAnsi="Times New Roman" w:cs="Times New Roman"/>
          <w:color w:val="000000" w:themeColor="text1"/>
          <w:sz w:val="28"/>
          <w:szCs w:val="28"/>
        </w:rPr>
      </w:pPr>
    </w:p>
    <w:p w:rsidR="009D7C1E" w:rsidRPr="00C4589E" w:rsidRDefault="009D7C1E" w:rsidP="00A151EA">
      <w:pPr>
        <w:spacing w:after="0" w:line="240" w:lineRule="auto"/>
        <w:ind w:firstLine="708"/>
        <w:jc w:val="both"/>
        <w:rPr>
          <w:rFonts w:ascii="Times New Roman" w:hAnsi="Times New Roman" w:cs="Times New Roman"/>
          <w:b/>
          <w:color w:val="000000" w:themeColor="text1"/>
          <w:sz w:val="28"/>
          <w:szCs w:val="28"/>
        </w:rPr>
      </w:pPr>
      <w:r w:rsidRPr="00C4589E">
        <w:rPr>
          <w:rStyle w:val="a4"/>
          <w:rFonts w:ascii="Times New Roman" w:eastAsia="Calibri" w:hAnsi="Times New Roman" w:cs="Times New Roman"/>
          <w:color w:val="000000" w:themeColor="text1"/>
          <w:sz w:val="28"/>
          <w:szCs w:val="28"/>
        </w:rPr>
        <w:t>О внесении изменений</w:t>
      </w:r>
      <w:r w:rsidR="00A151EA" w:rsidRPr="00C4589E">
        <w:rPr>
          <w:rStyle w:val="a4"/>
          <w:rFonts w:ascii="Times New Roman" w:eastAsia="Calibri" w:hAnsi="Times New Roman" w:cs="Times New Roman"/>
          <w:color w:val="000000" w:themeColor="text1"/>
          <w:sz w:val="28"/>
          <w:szCs w:val="28"/>
        </w:rPr>
        <w:t xml:space="preserve"> в «Правила благоустройства на территории муниципального образования Копьевский поссовет»</w:t>
      </w:r>
      <w:r w:rsidRPr="00C4589E">
        <w:rPr>
          <w:rStyle w:val="a4"/>
          <w:rFonts w:ascii="Times New Roman" w:eastAsia="Calibri" w:hAnsi="Times New Roman" w:cs="Times New Roman"/>
          <w:color w:val="000000" w:themeColor="text1"/>
          <w:sz w:val="28"/>
          <w:szCs w:val="28"/>
        </w:rPr>
        <w:t xml:space="preserve"> решение Совета депутатов </w:t>
      </w:r>
      <w:r w:rsidRPr="00C4589E">
        <w:rPr>
          <w:rFonts w:ascii="Times New Roman" w:hAnsi="Times New Roman" w:cs="Times New Roman"/>
          <w:b/>
          <w:color w:val="000000" w:themeColor="text1"/>
          <w:sz w:val="28"/>
          <w:szCs w:val="28"/>
        </w:rPr>
        <w:t>Копьевского поссовета Орджоникидзевского района Республики Хакасия</w:t>
      </w:r>
      <w:r w:rsidRPr="00C4589E">
        <w:rPr>
          <w:rStyle w:val="a4"/>
          <w:rFonts w:ascii="Times New Roman" w:eastAsia="Calibri" w:hAnsi="Times New Roman" w:cs="Times New Roman"/>
          <w:b w:val="0"/>
          <w:color w:val="000000" w:themeColor="text1"/>
          <w:sz w:val="28"/>
          <w:szCs w:val="28"/>
        </w:rPr>
        <w:t xml:space="preserve"> </w:t>
      </w:r>
      <w:r w:rsidRPr="00C4589E">
        <w:rPr>
          <w:rFonts w:ascii="Times New Roman" w:hAnsi="Times New Roman" w:cs="Times New Roman"/>
          <w:b/>
          <w:color w:val="000000" w:themeColor="text1"/>
          <w:sz w:val="28"/>
          <w:szCs w:val="28"/>
        </w:rPr>
        <w:t xml:space="preserve">№ 42/20 от </w:t>
      </w:r>
      <w:r w:rsidR="00A151EA" w:rsidRPr="00C4589E">
        <w:rPr>
          <w:rFonts w:ascii="Times New Roman" w:hAnsi="Times New Roman" w:cs="Times New Roman"/>
          <w:b/>
          <w:color w:val="000000" w:themeColor="text1"/>
          <w:sz w:val="28"/>
          <w:szCs w:val="28"/>
        </w:rPr>
        <w:t>10.11.</w:t>
      </w:r>
      <w:r w:rsidRPr="00C4589E">
        <w:rPr>
          <w:rFonts w:ascii="Times New Roman" w:hAnsi="Times New Roman" w:cs="Times New Roman"/>
          <w:b/>
          <w:color w:val="000000" w:themeColor="text1"/>
          <w:sz w:val="28"/>
          <w:szCs w:val="28"/>
        </w:rPr>
        <w:t>2017г</w:t>
      </w:r>
      <w:r w:rsidR="000E72E3" w:rsidRPr="00C4589E">
        <w:rPr>
          <w:rFonts w:ascii="Times New Roman" w:hAnsi="Times New Roman" w:cs="Times New Roman"/>
          <w:b/>
          <w:color w:val="000000" w:themeColor="text1"/>
          <w:sz w:val="28"/>
          <w:szCs w:val="28"/>
        </w:rPr>
        <w:t>, № 25/10 от 10.02.2021г</w:t>
      </w:r>
    </w:p>
    <w:p w:rsidR="00A151EA" w:rsidRPr="00C4589E" w:rsidRDefault="00A151EA" w:rsidP="00A151EA">
      <w:pPr>
        <w:spacing w:after="0" w:line="240" w:lineRule="auto"/>
        <w:ind w:firstLine="708"/>
        <w:jc w:val="both"/>
        <w:rPr>
          <w:rStyle w:val="a4"/>
          <w:rFonts w:eastAsia="Calibri"/>
          <w:color w:val="000000" w:themeColor="text1"/>
          <w:sz w:val="28"/>
          <w:szCs w:val="28"/>
        </w:rPr>
      </w:pPr>
    </w:p>
    <w:p w:rsidR="009D7C1E" w:rsidRPr="00C4589E" w:rsidRDefault="009D7C1E" w:rsidP="009D7C1E">
      <w:pPr>
        <w:pStyle w:val="a3"/>
        <w:spacing w:before="0" w:beforeAutospacing="0" w:after="0" w:afterAutospacing="0"/>
        <w:ind w:firstLine="708"/>
        <w:jc w:val="both"/>
        <w:rPr>
          <w:color w:val="000000" w:themeColor="text1"/>
          <w:sz w:val="28"/>
          <w:szCs w:val="28"/>
        </w:rPr>
      </w:pPr>
      <w:r w:rsidRPr="00C4589E">
        <w:rPr>
          <w:color w:val="000000" w:themeColor="text1"/>
          <w:sz w:val="28"/>
          <w:szCs w:val="28"/>
        </w:rPr>
        <w:t>В целях приведения в соответствие с действующим законодательством, руководствуясь Федерального закона от 06 октября 2003 года № 131-ФЗ "Об общих принципах организации местного самоуправления в Российской Федерации»</w:t>
      </w:r>
      <w:r w:rsidR="009E194C" w:rsidRPr="00C4589E">
        <w:rPr>
          <w:color w:val="000000" w:themeColor="text1"/>
          <w:sz w:val="28"/>
          <w:szCs w:val="28"/>
        </w:rPr>
        <w:t>,</w:t>
      </w:r>
      <w:r w:rsidRPr="00C4589E">
        <w:rPr>
          <w:color w:val="000000" w:themeColor="text1"/>
          <w:sz w:val="28"/>
          <w:szCs w:val="28"/>
        </w:rPr>
        <w:t xml:space="preserve"> </w:t>
      </w:r>
      <w:r w:rsidR="009E194C" w:rsidRPr="00C4589E">
        <w:rPr>
          <w:color w:val="000000" w:themeColor="text1"/>
          <w:sz w:val="28"/>
          <w:szCs w:val="28"/>
        </w:rPr>
        <w:t>Уставом муниципального образования Копьевский поссовет Орджоникидзевского района Республики Хакасия:</w:t>
      </w:r>
    </w:p>
    <w:p w:rsidR="009D7C1E" w:rsidRPr="00C4589E" w:rsidRDefault="009D7C1E" w:rsidP="009D7C1E">
      <w:pPr>
        <w:pStyle w:val="a3"/>
        <w:spacing w:before="0" w:beforeAutospacing="0" w:after="0" w:afterAutospacing="0"/>
        <w:ind w:left="708"/>
        <w:jc w:val="both"/>
        <w:rPr>
          <w:color w:val="000000" w:themeColor="text1"/>
          <w:sz w:val="28"/>
          <w:szCs w:val="28"/>
        </w:rPr>
      </w:pPr>
      <w:r w:rsidRPr="00C4589E">
        <w:rPr>
          <w:color w:val="000000" w:themeColor="text1"/>
          <w:sz w:val="28"/>
          <w:szCs w:val="28"/>
        </w:rPr>
        <w:t xml:space="preserve">Совет депутатов Копьевского поссовета Орджоникидзевского района </w:t>
      </w:r>
    </w:p>
    <w:p w:rsidR="000E72E3" w:rsidRPr="00C4589E" w:rsidRDefault="009D7C1E" w:rsidP="00466F99">
      <w:pPr>
        <w:pStyle w:val="a3"/>
        <w:spacing w:before="0" w:beforeAutospacing="0" w:after="0" w:afterAutospacing="0"/>
        <w:jc w:val="both"/>
        <w:rPr>
          <w:color w:val="000000" w:themeColor="text1"/>
          <w:sz w:val="28"/>
          <w:szCs w:val="28"/>
        </w:rPr>
      </w:pPr>
      <w:r w:rsidRPr="00C4589E">
        <w:rPr>
          <w:color w:val="000000" w:themeColor="text1"/>
          <w:sz w:val="28"/>
          <w:szCs w:val="28"/>
        </w:rPr>
        <w:t>Республики Хакасия,</w:t>
      </w:r>
    </w:p>
    <w:p w:rsidR="009D7C1E" w:rsidRPr="00C4589E" w:rsidRDefault="009D7C1E" w:rsidP="000E72E3">
      <w:pPr>
        <w:pStyle w:val="a3"/>
        <w:spacing w:before="0" w:beforeAutospacing="0" w:after="0" w:afterAutospacing="0"/>
        <w:jc w:val="center"/>
        <w:rPr>
          <w:color w:val="000000" w:themeColor="text1"/>
          <w:sz w:val="28"/>
          <w:szCs w:val="28"/>
        </w:rPr>
      </w:pPr>
      <w:r w:rsidRPr="00C4589E">
        <w:rPr>
          <w:b/>
          <w:color w:val="000000" w:themeColor="text1"/>
          <w:sz w:val="28"/>
          <w:szCs w:val="28"/>
        </w:rPr>
        <w:t>РЕШИЛ:</w:t>
      </w:r>
    </w:p>
    <w:p w:rsidR="00754E1B" w:rsidRPr="00C4589E" w:rsidRDefault="00754E1B" w:rsidP="00466F99">
      <w:pPr>
        <w:spacing w:after="0" w:line="240" w:lineRule="auto"/>
        <w:rPr>
          <w:color w:val="000000" w:themeColor="text1"/>
        </w:rPr>
      </w:pPr>
    </w:p>
    <w:p w:rsidR="000974A8" w:rsidRPr="00C4589E" w:rsidRDefault="009E194C" w:rsidP="00FA3296">
      <w:pPr>
        <w:spacing w:after="0" w:line="240" w:lineRule="auto"/>
        <w:ind w:firstLine="993"/>
        <w:jc w:val="both"/>
        <w:rPr>
          <w:rStyle w:val="a4"/>
          <w:rFonts w:ascii="Times New Roman" w:eastAsia="Calibri" w:hAnsi="Times New Roman" w:cs="Times New Roman"/>
          <w:b w:val="0"/>
          <w:color w:val="000000" w:themeColor="text1"/>
          <w:sz w:val="28"/>
          <w:szCs w:val="28"/>
        </w:rPr>
      </w:pPr>
      <w:r w:rsidRPr="00C4589E">
        <w:rPr>
          <w:rFonts w:ascii="Times New Roman" w:hAnsi="Times New Roman" w:cs="Times New Roman"/>
          <w:color w:val="000000" w:themeColor="text1"/>
          <w:sz w:val="28"/>
          <w:szCs w:val="28"/>
        </w:rPr>
        <w:t xml:space="preserve">1. </w:t>
      </w:r>
      <w:r w:rsidR="00FA3296" w:rsidRPr="00C4589E">
        <w:rPr>
          <w:rFonts w:ascii="Times New Roman" w:hAnsi="Times New Roman" w:cs="Times New Roman"/>
          <w:color w:val="000000" w:themeColor="text1"/>
          <w:sz w:val="28"/>
          <w:szCs w:val="28"/>
        </w:rPr>
        <w:tab/>
      </w:r>
      <w:r w:rsidRPr="00C4589E">
        <w:rPr>
          <w:rFonts w:ascii="Times New Roman" w:hAnsi="Times New Roman" w:cs="Times New Roman"/>
          <w:color w:val="000000" w:themeColor="text1"/>
          <w:sz w:val="28"/>
          <w:szCs w:val="28"/>
        </w:rPr>
        <w:t xml:space="preserve">Внести изменения в </w:t>
      </w:r>
      <w:r w:rsidR="00A151EA" w:rsidRPr="00C4589E">
        <w:rPr>
          <w:rStyle w:val="a4"/>
          <w:rFonts w:ascii="Times New Roman" w:eastAsia="Calibri" w:hAnsi="Times New Roman" w:cs="Times New Roman"/>
          <w:b w:val="0"/>
          <w:color w:val="000000" w:themeColor="text1"/>
          <w:sz w:val="28"/>
          <w:szCs w:val="28"/>
        </w:rPr>
        <w:t xml:space="preserve">«Правила благоустройства на территории муниципального образования Копьевский поссовет» </w:t>
      </w:r>
      <w:r w:rsidRPr="00C4589E">
        <w:rPr>
          <w:rFonts w:ascii="Times New Roman" w:hAnsi="Times New Roman" w:cs="Times New Roman"/>
          <w:color w:val="000000" w:themeColor="text1"/>
          <w:sz w:val="28"/>
          <w:szCs w:val="28"/>
        </w:rPr>
        <w:t>решение Совета депутатов муниципального образования Копьевский поссовет Орджоникидзевского района Республики Хакасия № 42/20 от 10 ноября 2017г</w:t>
      </w:r>
      <w:r w:rsidR="000E72E3" w:rsidRPr="00C4589E">
        <w:rPr>
          <w:rFonts w:ascii="Times New Roman" w:hAnsi="Times New Roman" w:cs="Times New Roman"/>
          <w:color w:val="000000" w:themeColor="text1"/>
          <w:sz w:val="28"/>
          <w:szCs w:val="28"/>
        </w:rPr>
        <w:t xml:space="preserve">; </w:t>
      </w:r>
      <w:r w:rsidR="00FA3296" w:rsidRPr="00C4589E">
        <w:rPr>
          <w:rFonts w:ascii="Times New Roman" w:hAnsi="Times New Roman" w:cs="Times New Roman"/>
          <w:color w:val="000000" w:themeColor="text1"/>
          <w:sz w:val="28"/>
          <w:szCs w:val="28"/>
        </w:rPr>
        <w:t xml:space="preserve"> </w:t>
      </w:r>
      <w:r w:rsidR="000E72E3" w:rsidRPr="00C4589E">
        <w:rPr>
          <w:rFonts w:ascii="Times New Roman" w:hAnsi="Times New Roman" w:cs="Times New Roman"/>
          <w:color w:val="000000" w:themeColor="text1"/>
          <w:sz w:val="28"/>
          <w:szCs w:val="28"/>
        </w:rPr>
        <w:t>№25/10 от 10.02.2021г,</w:t>
      </w:r>
      <w:r w:rsidRPr="00C4589E">
        <w:rPr>
          <w:rFonts w:ascii="Times New Roman" w:hAnsi="Times New Roman" w:cs="Times New Roman"/>
          <w:b/>
          <w:color w:val="000000" w:themeColor="text1"/>
          <w:sz w:val="28"/>
          <w:szCs w:val="28"/>
        </w:rPr>
        <w:t xml:space="preserve"> </w:t>
      </w:r>
      <w:r w:rsidRPr="00C4589E">
        <w:rPr>
          <w:rStyle w:val="a4"/>
          <w:rFonts w:ascii="Times New Roman" w:eastAsia="Calibri" w:hAnsi="Times New Roman" w:cs="Times New Roman"/>
          <w:b w:val="0"/>
          <w:color w:val="000000" w:themeColor="text1"/>
          <w:sz w:val="28"/>
          <w:szCs w:val="28"/>
        </w:rPr>
        <w:t xml:space="preserve"> </w:t>
      </w:r>
      <w:r w:rsidR="000974A8" w:rsidRPr="00C4589E">
        <w:rPr>
          <w:rStyle w:val="a4"/>
          <w:rFonts w:ascii="Times New Roman" w:eastAsia="Calibri" w:hAnsi="Times New Roman" w:cs="Times New Roman"/>
          <w:b w:val="0"/>
          <w:color w:val="000000" w:themeColor="text1"/>
          <w:sz w:val="28"/>
          <w:szCs w:val="28"/>
        </w:rPr>
        <w:t xml:space="preserve"> следующие изменения:</w:t>
      </w:r>
    </w:p>
    <w:p w:rsidR="00A151EA" w:rsidRPr="00C4589E" w:rsidRDefault="00A151EA" w:rsidP="00A151EA">
      <w:pPr>
        <w:spacing w:after="0" w:line="240" w:lineRule="auto"/>
        <w:rPr>
          <w:rStyle w:val="a4"/>
          <w:rFonts w:ascii="Times New Roman" w:eastAsia="Calibri" w:hAnsi="Times New Roman" w:cs="Times New Roman"/>
          <w:b w:val="0"/>
          <w:color w:val="000000" w:themeColor="text1"/>
          <w:sz w:val="28"/>
          <w:szCs w:val="28"/>
        </w:rPr>
      </w:pPr>
    </w:p>
    <w:p w:rsidR="008C4602" w:rsidRPr="00C4589E" w:rsidRDefault="000974A8" w:rsidP="008C4602">
      <w:pPr>
        <w:spacing w:after="0"/>
        <w:jc w:val="both"/>
        <w:rPr>
          <w:rStyle w:val="a4"/>
          <w:rFonts w:ascii="Times New Roman" w:eastAsia="Calibri" w:hAnsi="Times New Roman" w:cs="Times New Roman"/>
          <w:b w:val="0"/>
          <w:color w:val="000000" w:themeColor="text1"/>
          <w:sz w:val="28"/>
          <w:szCs w:val="28"/>
        </w:rPr>
      </w:pPr>
      <w:r w:rsidRPr="00C4589E">
        <w:rPr>
          <w:rStyle w:val="a4"/>
          <w:rFonts w:ascii="Times New Roman" w:eastAsia="Calibri" w:hAnsi="Times New Roman" w:cs="Times New Roman"/>
          <w:b w:val="0"/>
          <w:color w:val="000000" w:themeColor="text1"/>
          <w:sz w:val="28"/>
          <w:szCs w:val="28"/>
        </w:rPr>
        <w:t>- пункт 2.</w:t>
      </w:r>
      <w:r w:rsidR="00CE203A" w:rsidRPr="00C4589E">
        <w:rPr>
          <w:rStyle w:val="a4"/>
          <w:rFonts w:ascii="Times New Roman" w:eastAsia="Calibri" w:hAnsi="Times New Roman" w:cs="Times New Roman"/>
          <w:b w:val="0"/>
          <w:color w:val="000000" w:themeColor="text1"/>
          <w:sz w:val="28"/>
          <w:szCs w:val="28"/>
        </w:rPr>
        <w:t>5</w:t>
      </w:r>
      <w:r w:rsidRPr="00C4589E">
        <w:rPr>
          <w:rStyle w:val="a4"/>
          <w:rFonts w:ascii="Times New Roman" w:eastAsia="Calibri" w:hAnsi="Times New Roman" w:cs="Times New Roman"/>
          <w:b w:val="0"/>
          <w:color w:val="000000" w:themeColor="text1"/>
          <w:sz w:val="28"/>
          <w:szCs w:val="28"/>
        </w:rPr>
        <w:t>. статьи</w:t>
      </w:r>
      <w:r w:rsidR="006135B5" w:rsidRPr="00C4589E">
        <w:rPr>
          <w:rStyle w:val="a4"/>
          <w:rFonts w:ascii="Times New Roman" w:eastAsia="Calibri" w:hAnsi="Times New Roman" w:cs="Times New Roman"/>
          <w:b w:val="0"/>
          <w:color w:val="000000" w:themeColor="text1"/>
          <w:sz w:val="28"/>
          <w:szCs w:val="28"/>
        </w:rPr>
        <w:t xml:space="preserve"> </w:t>
      </w:r>
      <w:r w:rsidR="006135B5" w:rsidRPr="00C4589E">
        <w:rPr>
          <w:rStyle w:val="a4"/>
          <w:rFonts w:ascii="Times New Roman" w:eastAsia="Calibri" w:hAnsi="Times New Roman" w:cs="Times New Roman"/>
          <w:b w:val="0"/>
          <w:color w:val="000000" w:themeColor="text1"/>
          <w:sz w:val="28"/>
          <w:szCs w:val="28"/>
        </w:rPr>
        <w:sym w:font="Symbol" w:char="F049"/>
      </w:r>
      <w:r w:rsidR="006135B5" w:rsidRPr="00C4589E">
        <w:rPr>
          <w:rStyle w:val="a4"/>
          <w:rFonts w:ascii="Times New Roman" w:eastAsia="Calibri" w:hAnsi="Times New Roman" w:cs="Times New Roman"/>
          <w:b w:val="0"/>
          <w:color w:val="000000" w:themeColor="text1"/>
          <w:sz w:val="28"/>
          <w:szCs w:val="28"/>
        </w:rPr>
        <w:sym w:font="Symbol" w:char="F049"/>
      </w:r>
      <w:r w:rsidR="007D0D8C" w:rsidRPr="00C4589E">
        <w:rPr>
          <w:rStyle w:val="a4"/>
          <w:rFonts w:ascii="Times New Roman" w:eastAsia="Calibri" w:hAnsi="Times New Roman" w:cs="Times New Roman"/>
          <w:b w:val="0"/>
          <w:color w:val="000000" w:themeColor="text1"/>
          <w:sz w:val="28"/>
          <w:szCs w:val="28"/>
        </w:rPr>
        <w:t xml:space="preserve"> </w:t>
      </w:r>
      <w:r w:rsidR="00CC03DC" w:rsidRPr="00C4589E">
        <w:rPr>
          <w:rStyle w:val="a4"/>
          <w:rFonts w:ascii="Times New Roman" w:eastAsia="Calibri" w:hAnsi="Times New Roman" w:cs="Times New Roman"/>
          <w:b w:val="0"/>
          <w:color w:val="000000" w:themeColor="text1"/>
          <w:sz w:val="28"/>
          <w:szCs w:val="28"/>
        </w:rPr>
        <w:t>«</w:t>
      </w:r>
      <w:r w:rsidR="007D0D8C" w:rsidRPr="00C4589E">
        <w:rPr>
          <w:rStyle w:val="a4"/>
          <w:rFonts w:ascii="Times New Roman" w:eastAsia="Calibri" w:hAnsi="Times New Roman" w:cs="Times New Roman"/>
          <w:b w:val="0"/>
          <w:color w:val="000000" w:themeColor="text1"/>
          <w:sz w:val="28"/>
          <w:szCs w:val="28"/>
        </w:rPr>
        <w:t>Основные понятия</w:t>
      </w:r>
      <w:r w:rsidR="00CC03DC" w:rsidRPr="00C4589E">
        <w:rPr>
          <w:rStyle w:val="a4"/>
          <w:rFonts w:ascii="Times New Roman" w:eastAsia="Calibri" w:hAnsi="Times New Roman" w:cs="Times New Roman"/>
          <w:b w:val="0"/>
          <w:color w:val="000000" w:themeColor="text1"/>
          <w:sz w:val="28"/>
          <w:szCs w:val="28"/>
        </w:rPr>
        <w:t>»</w:t>
      </w:r>
      <w:r w:rsidR="006135B5" w:rsidRPr="00C4589E">
        <w:rPr>
          <w:rStyle w:val="a4"/>
          <w:rFonts w:ascii="Times New Roman" w:eastAsia="Calibri" w:hAnsi="Times New Roman" w:cs="Times New Roman"/>
          <w:b w:val="0"/>
          <w:color w:val="000000" w:themeColor="text1"/>
          <w:sz w:val="28"/>
          <w:szCs w:val="28"/>
        </w:rPr>
        <w:t xml:space="preserve"> дополнить </w:t>
      </w:r>
      <w:r w:rsidR="00FA3296" w:rsidRPr="00C4589E">
        <w:rPr>
          <w:rStyle w:val="a4"/>
          <w:rFonts w:ascii="Times New Roman" w:eastAsia="Calibri" w:hAnsi="Times New Roman" w:cs="Times New Roman"/>
          <w:b w:val="0"/>
          <w:color w:val="000000" w:themeColor="text1"/>
          <w:sz w:val="28"/>
          <w:szCs w:val="28"/>
        </w:rPr>
        <w:t>понятиями о ТКО</w:t>
      </w:r>
      <w:r w:rsidR="006135B5" w:rsidRPr="00C4589E">
        <w:rPr>
          <w:rStyle w:val="a4"/>
          <w:rFonts w:ascii="Times New Roman" w:eastAsia="Calibri" w:hAnsi="Times New Roman" w:cs="Times New Roman"/>
          <w:b w:val="0"/>
          <w:color w:val="000000" w:themeColor="text1"/>
          <w:sz w:val="28"/>
          <w:szCs w:val="28"/>
        </w:rPr>
        <w:t xml:space="preserve"> следующего содержания</w:t>
      </w:r>
      <w:r w:rsidR="00FA3296" w:rsidRPr="00C4589E">
        <w:rPr>
          <w:rStyle w:val="a4"/>
          <w:rFonts w:ascii="Times New Roman" w:eastAsia="Calibri" w:hAnsi="Times New Roman" w:cs="Times New Roman"/>
          <w:b w:val="0"/>
          <w:color w:val="000000" w:themeColor="text1"/>
          <w:sz w:val="28"/>
          <w:szCs w:val="28"/>
        </w:rPr>
        <w:t>:</w:t>
      </w:r>
    </w:p>
    <w:p w:rsidR="00FA3296" w:rsidRPr="00C4589E" w:rsidRDefault="00FA3296" w:rsidP="00FA3296">
      <w:pPr>
        <w:pStyle w:val="a3"/>
        <w:spacing w:before="0" w:beforeAutospacing="0" w:after="0" w:afterAutospacing="0"/>
        <w:ind w:firstLine="708"/>
        <w:jc w:val="both"/>
        <w:rPr>
          <w:b/>
          <w:color w:val="000000" w:themeColor="text1"/>
          <w:sz w:val="28"/>
          <w:szCs w:val="28"/>
        </w:rPr>
      </w:pPr>
      <w:r w:rsidRPr="00C4589E">
        <w:rPr>
          <w:b/>
          <w:color w:val="000000" w:themeColor="text1"/>
          <w:sz w:val="28"/>
          <w:szCs w:val="28"/>
        </w:rPr>
        <w:t>Бытовые отходы - отходы, образовавшиеся в результате жизнедеятельности человека;</w:t>
      </w:r>
    </w:p>
    <w:p w:rsidR="00FA3296" w:rsidRPr="00C4589E" w:rsidRDefault="00FA3296" w:rsidP="00FA3296">
      <w:pPr>
        <w:pStyle w:val="ConsPlusNormal"/>
        <w:ind w:firstLine="540"/>
        <w:jc w:val="both"/>
        <w:rPr>
          <w:color w:val="000000" w:themeColor="text1"/>
          <w:sz w:val="28"/>
          <w:szCs w:val="28"/>
          <w:shd w:val="clear" w:color="auto" w:fill="FFFFFF"/>
        </w:rPr>
      </w:pPr>
      <w:r w:rsidRPr="00C4589E">
        <w:rPr>
          <w:b/>
          <w:bCs/>
          <w:color w:val="000000" w:themeColor="text1"/>
          <w:sz w:val="28"/>
          <w:szCs w:val="28"/>
          <w:shd w:val="clear" w:color="auto" w:fill="FFFFFF"/>
        </w:rPr>
        <w:t>Твердые</w:t>
      </w:r>
      <w:r w:rsidRPr="00C4589E">
        <w:rPr>
          <w:b/>
          <w:color w:val="000000" w:themeColor="text1"/>
          <w:sz w:val="28"/>
          <w:szCs w:val="28"/>
          <w:shd w:val="clear" w:color="auto" w:fill="FFFFFF"/>
        </w:rPr>
        <w:t> </w:t>
      </w:r>
      <w:r w:rsidRPr="00C4589E">
        <w:rPr>
          <w:b/>
          <w:bCs/>
          <w:color w:val="000000" w:themeColor="text1"/>
          <w:sz w:val="28"/>
          <w:szCs w:val="28"/>
          <w:shd w:val="clear" w:color="auto" w:fill="FFFFFF"/>
        </w:rPr>
        <w:t>коммунальные</w:t>
      </w:r>
      <w:r w:rsidRPr="00C4589E">
        <w:rPr>
          <w:b/>
          <w:color w:val="000000" w:themeColor="text1"/>
          <w:sz w:val="28"/>
          <w:szCs w:val="28"/>
          <w:shd w:val="clear" w:color="auto" w:fill="FFFFFF"/>
        </w:rPr>
        <w:t> </w:t>
      </w:r>
      <w:r w:rsidRPr="00C4589E">
        <w:rPr>
          <w:b/>
          <w:bCs/>
          <w:color w:val="000000" w:themeColor="text1"/>
          <w:sz w:val="28"/>
          <w:szCs w:val="28"/>
          <w:shd w:val="clear" w:color="auto" w:fill="FFFFFF"/>
        </w:rPr>
        <w:t>отходы</w:t>
      </w:r>
      <w:r w:rsidRPr="00C4589E">
        <w:rPr>
          <w:bCs/>
          <w:color w:val="000000" w:themeColor="text1"/>
          <w:sz w:val="28"/>
          <w:szCs w:val="28"/>
          <w:shd w:val="clear" w:color="auto" w:fill="FFFFFF"/>
        </w:rPr>
        <w:t xml:space="preserve"> - это отходы, образующиеся</w:t>
      </w:r>
      <w:r w:rsidRPr="00C4589E">
        <w:rPr>
          <w:color w:val="000000" w:themeColor="text1"/>
          <w:sz w:val="28"/>
          <w:szCs w:val="28"/>
          <w:shd w:val="clear" w:color="auto" w:fill="FFFFFF"/>
        </w:rPr>
        <w:t> </w:t>
      </w:r>
      <w:r w:rsidRPr="00C4589E">
        <w:rPr>
          <w:bCs/>
          <w:color w:val="000000" w:themeColor="text1"/>
          <w:sz w:val="28"/>
          <w:szCs w:val="28"/>
          <w:shd w:val="clear" w:color="auto" w:fill="FFFFFF"/>
        </w:rPr>
        <w:t>в</w:t>
      </w:r>
      <w:r w:rsidRPr="00C4589E">
        <w:rPr>
          <w:color w:val="000000" w:themeColor="text1"/>
          <w:sz w:val="28"/>
          <w:szCs w:val="28"/>
          <w:shd w:val="clear" w:color="auto" w:fill="FFFFFF"/>
        </w:rPr>
        <w:t> </w:t>
      </w:r>
      <w:r w:rsidRPr="00C4589E">
        <w:rPr>
          <w:bCs/>
          <w:color w:val="000000" w:themeColor="text1"/>
          <w:sz w:val="28"/>
          <w:szCs w:val="28"/>
          <w:shd w:val="clear" w:color="auto" w:fill="FFFFFF"/>
        </w:rPr>
        <w:t>жилых</w:t>
      </w:r>
      <w:r w:rsidRPr="00C4589E">
        <w:rPr>
          <w:color w:val="000000" w:themeColor="text1"/>
          <w:sz w:val="28"/>
          <w:szCs w:val="28"/>
          <w:shd w:val="clear" w:color="auto" w:fill="FFFFFF"/>
        </w:rPr>
        <w:t> </w:t>
      </w:r>
      <w:r w:rsidRPr="00C4589E">
        <w:rPr>
          <w:bCs/>
          <w:color w:val="000000" w:themeColor="text1"/>
          <w:sz w:val="28"/>
          <w:szCs w:val="28"/>
          <w:shd w:val="clear" w:color="auto" w:fill="FFFFFF"/>
        </w:rPr>
        <w:t>помещениях</w:t>
      </w:r>
      <w:r w:rsidRPr="00C4589E">
        <w:rPr>
          <w:color w:val="000000" w:themeColor="text1"/>
          <w:sz w:val="28"/>
          <w:szCs w:val="28"/>
          <w:shd w:val="clear" w:color="auto" w:fill="FFFFFF"/>
        </w:rPr>
        <w:t> </w:t>
      </w:r>
      <w:r w:rsidRPr="00C4589E">
        <w:rPr>
          <w:bCs/>
          <w:color w:val="000000" w:themeColor="text1"/>
          <w:sz w:val="28"/>
          <w:szCs w:val="28"/>
          <w:shd w:val="clear" w:color="auto" w:fill="FFFFFF"/>
        </w:rPr>
        <w:t>в</w:t>
      </w:r>
      <w:r w:rsidRPr="00C4589E">
        <w:rPr>
          <w:color w:val="000000" w:themeColor="text1"/>
          <w:sz w:val="28"/>
          <w:szCs w:val="28"/>
          <w:shd w:val="clear" w:color="auto" w:fill="FFFFFF"/>
        </w:rPr>
        <w:t> </w:t>
      </w:r>
      <w:r w:rsidRPr="00C4589E">
        <w:rPr>
          <w:bCs/>
          <w:color w:val="000000" w:themeColor="text1"/>
          <w:sz w:val="28"/>
          <w:szCs w:val="28"/>
          <w:shd w:val="clear" w:color="auto" w:fill="FFFFFF"/>
        </w:rPr>
        <w:t>процессе</w:t>
      </w:r>
      <w:r w:rsidRPr="00C4589E">
        <w:rPr>
          <w:color w:val="000000" w:themeColor="text1"/>
          <w:sz w:val="28"/>
          <w:szCs w:val="28"/>
          <w:shd w:val="clear" w:color="auto" w:fill="FFFFFF"/>
        </w:rPr>
        <w:t> </w:t>
      </w:r>
      <w:r w:rsidRPr="00C4589E">
        <w:rPr>
          <w:bCs/>
          <w:color w:val="000000" w:themeColor="text1"/>
          <w:sz w:val="28"/>
          <w:szCs w:val="28"/>
          <w:shd w:val="clear" w:color="auto" w:fill="FFFFFF"/>
        </w:rPr>
        <w:t>потребления</w:t>
      </w:r>
      <w:r w:rsidRPr="00C4589E">
        <w:rPr>
          <w:color w:val="000000" w:themeColor="text1"/>
          <w:sz w:val="28"/>
          <w:szCs w:val="28"/>
          <w:shd w:val="clear" w:color="auto" w:fill="FFFFFF"/>
        </w:rPr>
        <w:t> </w:t>
      </w:r>
      <w:r w:rsidRPr="00C4589E">
        <w:rPr>
          <w:bCs/>
          <w:color w:val="000000" w:themeColor="text1"/>
          <w:sz w:val="28"/>
          <w:szCs w:val="28"/>
          <w:shd w:val="clear" w:color="auto" w:fill="FFFFFF"/>
        </w:rPr>
        <w:t>физическими</w:t>
      </w:r>
      <w:r w:rsidRPr="00C4589E">
        <w:rPr>
          <w:color w:val="000000" w:themeColor="text1"/>
          <w:sz w:val="28"/>
          <w:szCs w:val="28"/>
          <w:shd w:val="clear" w:color="auto" w:fill="FFFFFF"/>
        </w:rPr>
        <w:t> </w:t>
      </w:r>
      <w:r w:rsidRPr="00C4589E">
        <w:rPr>
          <w:bCs/>
          <w:color w:val="000000" w:themeColor="text1"/>
          <w:sz w:val="28"/>
          <w:szCs w:val="28"/>
          <w:shd w:val="clear" w:color="auto" w:fill="FFFFFF"/>
        </w:rPr>
        <w:t>лицами</w:t>
      </w:r>
      <w:r w:rsidRPr="00C4589E">
        <w:rPr>
          <w:color w:val="000000" w:themeColor="text1"/>
          <w:sz w:val="28"/>
          <w:szCs w:val="28"/>
          <w:shd w:val="clear" w:color="auto" w:fill="FFFFFF"/>
        </w:rPr>
        <w:t>,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FA3296" w:rsidRPr="00C4589E" w:rsidRDefault="00FA3296" w:rsidP="00FA3296">
      <w:pPr>
        <w:pStyle w:val="ConsPlusNormal"/>
        <w:ind w:firstLine="540"/>
        <w:jc w:val="both"/>
        <w:rPr>
          <w:color w:val="000000" w:themeColor="text1"/>
          <w:sz w:val="28"/>
          <w:szCs w:val="28"/>
          <w:shd w:val="clear" w:color="auto" w:fill="FFFFFF"/>
        </w:rPr>
      </w:pPr>
      <w:r w:rsidRPr="00C4589E">
        <w:rPr>
          <w:b/>
          <w:bCs/>
          <w:color w:val="000000" w:themeColor="text1"/>
          <w:sz w:val="28"/>
          <w:szCs w:val="28"/>
          <w:shd w:val="clear" w:color="auto" w:fill="FFFFFF"/>
        </w:rPr>
        <w:t>Оператор</w:t>
      </w:r>
      <w:r w:rsidRPr="00C4589E">
        <w:rPr>
          <w:b/>
          <w:color w:val="000000" w:themeColor="text1"/>
          <w:sz w:val="28"/>
          <w:szCs w:val="28"/>
          <w:shd w:val="clear" w:color="auto" w:fill="FFFFFF"/>
        </w:rPr>
        <w:t> </w:t>
      </w:r>
      <w:r w:rsidRPr="00C4589E">
        <w:rPr>
          <w:b/>
          <w:bCs/>
          <w:color w:val="000000" w:themeColor="text1"/>
          <w:sz w:val="28"/>
          <w:szCs w:val="28"/>
          <w:shd w:val="clear" w:color="auto" w:fill="FFFFFF"/>
        </w:rPr>
        <w:t>по</w:t>
      </w:r>
      <w:r w:rsidRPr="00C4589E">
        <w:rPr>
          <w:b/>
          <w:color w:val="000000" w:themeColor="text1"/>
          <w:sz w:val="28"/>
          <w:szCs w:val="28"/>
          <w:shd w:val="clear" w:color="auto" w:fill="FFFFFF"/>
        </w:rPr>
        <w:t> </w:t>
      </w:r>
      <w:r w:rsidRPr="00C4589E">
        <w:rPr>
          <w:b/>
          <w:bCs/>
          <w:color w:val="000000" w:themeColor="text1"/>
          <w:sz w:val="28"/>
          <w:szCs w:val="28"/>
          <w:shd w:val="clear" w:color="auto" w:fill="FFFFFF"/>
        </w:rPr>
        <w:t>обращению</w:t>
      </w:r>
      <w:r w:rsidRPr="00C4589E">
        <w:rPr>
          <w:b/>
          <w:color w:val="000000" w:themeColor="text1"/>
          <w:sz w:val="28"/>
          <w:szCs w:val="28"/>
          <w:shd w:val="clear" w:color="auto" w:fill="FFFFFF"/>
        </w:rPr>
        <w:t> </w:t>
      </w:r>
      <w:r w:rsidRPr="00C4589E">
        <w:rPr>
          <w:b/>
          <w:bCs/>
          <w:color w:val="000000" w:themeColor="text1"/>
          <w:sz w:val="28"/>
          <w:szCs w:val="28"/>
          <w:shd w:val="clear" w:color="auto" w:fill="FFFFFF"/>
        </w:rPr>
        <w:t>с</w:t>
      </w:r>
      <w:r w:rsidRPr="00C4589E">
        <w:rPr>
          <w:b/>
          <w:color w:val="000000" w:themeColor="text1"/>
          <w:sz w:val="28"/>
          <w:szCs w:val="28"/>
          <w:shd w:val="clear" w:color="auto" w:fill="FFFFFF"/>
        </w:rPr>
        <w:t> </w:t>
      </w:r>
      <w:r w:rsidRPr="00C4589E">
        <w:rPr>
          <w:b/>
          <w:bCs/>
          <w:color w:val="000000" w:themeColor="text1"/>
          <w:sz w:val="28"/>
          <w:szCs w:val="28"/>
          <w:shd w:val="clear" w:color="auto" w:fill="FFFFFF"/>
        </w:rPr>
        <w:t>твердыми</w:t>
      </w:r>
      <w:r w:rsidRPr="00C4589E">
        <w:rPr>
          <w:b/>
          <w:color w:val="000000" w:themeColor="text1"/>
          <w:sz w:val="28"/>
          <w:szCs w:val="28"/>
          <w:shd w:val="clear" w:color="auto" w:fill="FFFFFF"/>
        </w:rPr>
        <w:t> </w:t>
      </w:r>
      <w:r w:rsidRPr="00C4589E">
        <w:rPr>
          <w:b/>
          <w:bCs/>
          <w:color w:val="000000" w:themeColor="text1"/>
          <w:sz w:val="28"/>
          <w:szCs w:val="28"/>
          <w:shd w:val="clear" w:color="auto" w:fill="FFFFFF"/>
        </w:rPr>
        <w:t>коммунальными</w:t>
      </w:r>
      <w:r w:rsidRPr="00C4589E">
        <w:rPr>
          <w:b/>
          <w:color w:val="000000" w:themeColor="text1"/>
          <w:sz w:val="28"/>
          <w:szCs w:val="28"/>
          <w:shd w:val="clear" w:color="auto" w:fill="FFFFFF"/>
        </w:rPr>
        <w:t> </w:t>
      </w:r>
      <w:r w:rsidRPr="00C4589E">
        <w:rPr>
          <w:b/>
          <w:bCs/>
          <w:color w:val="000000" w:themeColor="text1"/>
          <w:sz w:val="28"/>
          <w:szCs w:val="28"/>
          <w:shd w:val="clear" w:color="auto" w:fill="FFFFFF"/>
        </w:rPr>
        <w:t>отходами</w:t>
      </w:r>
      <w:r w:rsidRPr="00C4589E">
        <w:rPr>
          <w:color w:val="000000" w:themeColor="text1"/>
          <w:sz w:val="28"/>
          <w:szCs w:val="28"/>
          <w:shd w:val="clear" w:color="auto" w:fill="FFFFFF"/>
        </w:rPr>
        <w:t>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w:t>
      </w:r>
      <w:r w:rsidRPr="00C4589E">
        <w:rPr>
          <w:bCs/>
          <w:color w:val="000000" w:themeColor="text1"/>
          <w:sz w:val="28"/>
          <w:szCs w:val="28"/>
          <w:shd w:val="clear" w:color="auto" w:fill="FFFFFF"/>
        </w:rPr>
        <w:t>твердых</w:t>
      </w:r>
      <w:r w:rsidRPr="00C4589E">
        <w:rPr>
          <w:color w:val="000000" w:themeColor="text1"/>
          <w:sz w:val="28"/>
          <w:szCs w:val="28"/>
          <w:shd w:val="clear" w:color="auto" w:fill="FFFFFF"/>
        </w:rPr>
        <w:t> </w:t>
      </w:r>
      <w:r w:rsidRPr="00C4589E">
        <w:rPr>
          <w:bCs/>
          <w:color w:val="000000" w:themeColor="text1"/>
          <w:sz w:val="28"/>
          <w:szCs w:val="28"/>
          <w:shd w:val="clear" w:color="auto" w:fill="FFFFFF"/>
        </w:rPr>
        <w:t>коммунальных</w:t>
      </w:r>
      <w:r w:rsidRPr="00C4589E">
        <w:rPr>
          <w:color w:val="000000" w:themeColor="text1"/>
          <w:sz w:val="28"/>
          <w:szCs w:val="28"/>
          <w:shd w:val="clear" w:color="auto" w:fill="FFFFFF"/>
        </w:rPr>
        <w:t> </w:t>
      </w:r>
      <w:r w:rsidRPr="00C4589E">
        <w:rPr>
          <w:bCs/>
          <w:color w:val="000000" w:themeColor="text1"/>
          <w:sz w:val="28"/>
          <w:szCs w:val="28"/>
          <w:shd w:val="clear" w:color="auto" w:fill="FFFFFF"/>
        </w:rPr>
        <w:t>отходов»</w:t>
      </w:r>
      <w:r w:rsidRPr="00C4589E">
        <w:rPr>
          <w:color w:val="000000" w:themeColor="text1"/>
          <w:sz w:val="28"/>
          <w:szCs w:val="28"/>
          <w:shd w:val="clear" w:color="auto" w:fill="FFFFFF"/>
        </w:rPr>
        <w:t>;</w:t>
      </w:r>
    </w:p>
    <w:p w:rsidR="00FA3296" w:rsidRPr="00C4589E" w:rsidRDefault="00FA3296" w:rsidP="00FA3296">
      <w:pPr>
        <w:pStyle w:val="ConsPlusNormal"/>
        <w:ind w:firstLine="540"/>
        <w:jc w:val="both"/>
        <w:rPr>
          <w:color w:val="000000" w:themeColor="text1"/>
          <w:sz w:val="28"/>
          <w:szCs w:val="28"/>
          <w:shd w:val="clear" w:color="auto" w:fill="FFFFFF"/>
        </w:rPr>
      </w:pPr>
      <w:r w:rsidRPr="00C4589E">
        <w:rPr>
          <w:b/>
          <w:color w:val="000000" w:themeColor="text1"/>
          <w:sz w:val="28"/>
          <w:szCs w:val="28"/>
          <w:shd w:val="clear" w:color="auto" w:fill="FFFFFF"/>
        </w:rPr>
        <w:t>Региональный оператор</w:t>
      </w:r>
      <w:r w:rsidRPr="00C4589E">
        <w:rPr>
          <w:color w:val="000000" w:themeColor="text1"/>
          <w:sz w:val="28"/>
          <w:szCs w:val="28"/>
          <w:shd w:val="clear" w:color="auto" w:fill="FFFFFF"/>
        </w:rPr>
        <w:t xml:space="preserve"> по обращению с твердыми коммунальными </w:t>
      </w:r>
      <w:r w:rsidRPr="00C4589E">
        <w:rPr>
          <w:color w:val="000000" w:themeColor="text1"/>
          <w:sz w:val="28"/>
          <w:szCs w:val="28"/>
          <w:shd w:val="clear" w:color="auto" w:fill="FFFFFF"/>
        </w:rPr>
        <w:lastRenderedPageBreak/>
        <w:t>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места накопления которых находятся в зоне деятельности регионального оператора»;</w:t>
      </w:r>
    </w:p>
    <w:p w:rsidR="00FA3296" w:rsidRPr="00C4589E" w:rsidRDefault="00FA3296" w:rsidP="00FA3296">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b/>
          <w:color w:val="000000" w:themeColor="text1"/>
          <w:sz w:val="28"/>
          <w:szCs w:val="28"/>
        </w:rPr>
        <w:t>Региональный оператор</w:t>
      </w:r>
      <w:r w:rsidRPr="00C4589E">
        <w:rPr>
          <w:rFonts w:ascii="Times New Roman" w:hAnsi="Times New Roman" w:cs="Times New Roman"/>
          <w:color w:val="000000" w:themeColor="text1"/>
          <w:sz w:val="28"/>
          <w:szCs w:val="28"/>
        </w:rPr>
        <w:t xml:space="preserve"> обеспечивает сбор, транспортирование, обработку, утилизацию, обезвреживание, захоронение ТКО 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 Он работает самостоятельно или с привлечением операторов по обращению с ТКО. Статус присваивается на срок не более чем 10 лет на основании конкурсного отбора.</w:t>
      </w:r>
    </w:p>
    <w:p w:rsidR="00FA3296" w:rsidRPr="00C4589E" w:rsidRDefault="00FA3296" w:rsidP="00FA3296">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b/>
          <w:color w:val="000000" w:themeColor="text1"/>
          <w:sz w:val="28"/>
          <w:szCs w:val="28"/>
        </w:rPr>
        <w:t>Потребитель</w:t>
      </w:r>
      <w:r w:rsidRPr="00C4589E">
        <w:rPr>
          <w:rFonts w:ascii="Times New Roman" w:hAnsi="Times New Roman" w:cs="Times New Roman"/>
          <w:color w:val="000000" w:themeColor="text1"/>
          <w:sz w:val="28"/>
          <w:szCs w:val="28"/>
        </w:rPr>
        <w:t>-</w:t>
      </w:r>
      <w:r w:rsidR="00E21417">
        <w:rPr>
          <w:rFonts w:ascii="Times New Roman" w:hAnsi="Times New Roman" w:cs="Times New Roman"/>
          <w:color w:val="000000" w:themeColor="text1"/>
          <w:sz w:val="28"/>
          <w:szCs w:val="28"/>
        </w:rPr>
        <w:t xml:space="preserve"> </w:t>
      </w:r>
      <w:r w:rsidRPr="00C4589E">
        <w:rPr>
          <w:rFonts w:ascii="Times New Roman" w:hAnsi="Times New Roman" w:cs="Times New Roman"/>
          <w:color w:val="000000" w:themeColor="text1"/>
          <w:sz w:val="28"/>
          <w:szCs w:val="28"/>
        </w:rPr>
        <w:t>юридические лица, индивидуальные предприниматели и физические лица (заказчики)-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ТКО,</w:t>
      </w:r>
    </w:p>
    <w:p w:rsidR="00FA3296" w:rsidRPr="00C4589E" w:rsidRDefault="00FA3296" w:rsidP="00FA3296">
      <w:pPr>
        <w:pStyle w:val="ConsPlusNormal"/>
        <w:ind w:firstLine="540"/>
        <w:jc w:val="both"/>
        <w:rPr>
          <w:color w:val="000000" w:themeColor="text1"/>
          <w:sz w:val="28"/>
          <w:szCs w:val="28"/>
          <w:shd w:val="clear" w:color="auto" w:fill="FFFFFF"/>
        </w:rPr>
      </w:pPr>
    </w:p>
    <w:p w:rsidR="00FA3296" w:rsidRPr="00C4589E" w:rsidRDefault="00FA3296" w:rsidP="00FA3296">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b/>
          <w:color w:val="000000" w:themeColor="text1"/>
          <w:sz w:val="28"/>
          <w:szCs w:val="28"/>
        </w:rPr>
        <w:t xml:space="preserve">Твердые коммунальные отходы (ТКО)- </w:t>
      </w:r>
      <w:r w:rsidRPr="00C4589E">
        <w:rPr>
          <w:rFonts w:ascii="Times New Roman" w:hAnsi="Times New Roman" w:cs="Times New Roman"/>
          <w:color w:val="000000" w:themeColor="text1"/>
          <w:sz w:val="28"/>
          <w:szCs w:val="28"/>
        </w:rPr>
        <w:t>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A3296" w:rsidRPr="00C4589E" w:rsidRDefault="00FA3296" w:rsidP="00FA3296">
      <w:pPr>
        <w:autoSpaceDE w:val="0"/>
        <w:autoSpaceDN w:val="0"/>
        <w:adjustRightInd w:val="0"/>
        <w:ind w:firstLine="540"/>
        <w:jc w:val="both"/>
        <w:rPr>
          <w:rFonts w:ascii="Times New Roman" w:eastAsia="Calibri" w:hAnsi="Times New Roman" w:cs="Times New Roman"/>
          <w:color w:val="000000" w:themeColor="text1"/>
          <w:sz w:val="28"/>
          <w:szCs w:val="28"/>
        </w:rPr>
      </w:pPr>
      <w:r w:rsidRPr="00C4589E">
        <w:rPr>
          <w:rFonts w:ascii="Times New Roman" w:eastAsia="Calibri" w:hAnsi="Times New Roman" w:cs="Times New Roman"/>
          <w:b/>
          <w:color w:val="000000" w:themeColor="text1"/>
          <w:sz w:val="28"/>
          <w:szCs w:val="28"/>
        </w:rPr>
        <w:t xml:space="preserve">Отходы производства и потребления </w:t>
      </w:r>
      <w:r w:rsidRPr="00C4589E">
        <w:rPr>
          <w:rFonts w:ascii="Times New Roman" w:eastAsia="Calibri" w:hAnsi="Times New Roman" w:cs="Times New Roman"/>
          <w:color w:val="000000" w:themeColor="text1"/>
          <w:sz w:val="28"/>
          <w:szCs w:val="28"/>
        </w:rPr>
        <w:t xml:space="preserve">(далее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8" w:history="1">
        <w:r w:rsidRPr="00C4589E">
          <w:rPr>
            <w:rFonts w:ascii="Times New Roman" w:eastAsia="Calibri" w:hAnsi="Times New Roman" w:cs="Times New Roman"/>
            <w:color w:val="000000" w:themeColor="text1"/>
            <w:sz w:val="28"/>
            <w:szCs w:val="28"/>
          </w:rPr>
          <w:t>законодательством</w:t>
        </w:r>
      </w:hyperlink>
      <w:r w:rsidRPr="00C4589E">
        <w:rPr>
          <w:rFonts w:ascii="Times New Roman" w:eastAsia="Calibri" w:hAnsi="Times New Roman" w:cs="Times New Roman"/>
          <w:color w:val="000000" w:themeColor="text1"/>
          <w:sz w:val="28"/>
          <w:szCs w:val="28"/>
        </w:rPr>
        <w:t xml:space="preserve"> Российской Федерации;</w:t>
      </w:r>
    </w:p>
    <w:p w:rsidR="00FA3296" w:rsidRPr="00C4589E" w:rsidRDefault="00FA3296" w:rsidP="00FA3296">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b/>
          <w:color w:val="000000" w:themeColor="text1"/>
          <w:sz w:val="28"/>
          <w:szCs w:val="28"/>
        </w:rPr>
        <w:t>Жидкие бытовые отходы-</w:t>
      </w:r>
      <w:r w:rsidRPr="00C4589E">
        <w:rPr>
          <w:rFonts w:ascii="Times New Roman" w:hAnsi="Times New Roman" w:cs="Times New Roman"/>
          <w:color w:val="000000" w:themeColor="text1"/>
          <w:sz w:val="28"/>
          <w:szCs w:val="28"/>
        </w:rPr>
        <w:t xml:space="preserve"> фекальные отходы нецентрализованной канализации.</w:t>
      </w:r>
    </w:p>
    <w:p w:rsidR="00FA3296" w:rsidRPr="00C4589E" w:rsidRDefault="00FA3296" w:rsidP="00FA3296">
      <w:pPr>
        <w:autoSpaceDE w:val="0"/>
        <w:autoSpaceDN w:val="0"/>
        <w:adjustRightInd w:val="0"/>
        <w:ind w:firstLine="540"/>
        <w:jc w:val="both"/>
        <w:rPr>
          <w:rFonts w:ascii="Times New Roman" w:eastAsia="Calibri" w:hAnsi="Times New Roman" w:cs="Times New Roman"/>
          <w:b/>
          <w:bCs/>
          <w:color w:val="000000" w:themeColor="text1"/>
          <w:sz w:val="28"/>
          <w:szCs w:val="28"/>
        </w:rPr>
      </w:pPr>
      <w:r w:rsidRPr="00C4589E">
        <w:rPr>
          <w:rFonts w:ascii="Times New Roman" w:eastAsia="Calibri" w:hAnsi="Times New Roman" w:cs="Times New Roman"/>
          <w:b/>
          <w:bCs/>
          <w:color w:val="000000" w:themeColor="text1"/>
          <w:sz w:val="28"/>
          <w:szCs w:val="28"/>
        </w:rPr>
        <w:t xml:space="preserve">Контейнер - </w:t>
      </w:r>
      <w:r w:rsidRPr="00C4589E">
        <w:rPr>
          <w:rFonts w:ascii="Times New Roman" w:eastAsia="Calibri" w:hAnsi="Times New Roman" w:cs="Times New Roman"/>
          <w:bCs/>
          <w:color w:val="000000" w:themeColor="text1"/>
          <w:sz w:val="28"/>
          <w:szCs w:val="28"/>
        </w:rPr>
        <w:t>мусоросборник, предназначенный для складирования твердых коммунальных отходов, за исключением крупногабаритных отходов;</w:t>
      </w:r>
    </w:p>
    <w:p w:rsidR="00FA3296" w:rsidRPr="00C4589E" w:rsidRDefault="00FA3296" w:rsidP="00FA3296">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b/>
          <w:color w:val="000000" w:themeColor="text1"/>
          <w:sz w:val="28"/>
          <w:szCs w:val="28"/>
        </w:rPr>
        <w:t>Очистка территории</w:t>
      </w:r>
      <w:r w:rsidRPr="00C4589E">
        <w:rPr>
          <w:rFonts w:ascii="Times New Roman" w:hAnsi="Times New Roman" w:cs="Times New Roman"/>
          <w:color w:val="000000" w:themeColor="text1"/>
          <w:sz w:val="28"/>
          <w:szCs w:val="28"/>
        </w:rPr>
        <w:t xml:space="preserve"> - уборка территорий, сбор, вывоз отходов и мусора.</w:t>
      </w:r>
    </w:p>
    <w:p w:rsidR="00FA3296" w:rsidRPr="00C4589E" w:rsidRDefault="00FA3296" w:rsidP="00FA3296">
      <w:pPr>
        <w:autoSpaceDE w:val="0"/>
        <w:autoSpaceDN w:val="0"/>
        <w:adjustRightInd w:val="0"/>
        <w:ind w:firstLine="540"/>
        <w:jc w:val="both"/>
        <w:rPr>
          <w:rFonts w:ascii="Times New Roman" w:eastAsia="Calibri" w:hAnsi="Times New Roman" w:cs="Times New Roman"/>
          <w:color w:val="000000" w:themeColor="text1"/>
          <w:sz w:val="28"/>
          <w:szCs w:val="28"/>
        </w:rPr>
      </w:pPr>
      <w:r w:rsidRPr="00C4589E">
        <w:rPr>
          <w:rFonts w:ascii="Times New Roman" w:eastAsia="Calibri" w:hAnsi="Times New Roman" w:cs="Times New Roman"/>
          <w:b/>
          <w:color w:val="000000" w:themeColor="text1"/>
          <w:sz w:val="28"/>
          <w:szCs w:val="28"/>
        </w:rPr>
        <w:lastRenderedPageBreak/>
        <w:t>Уборка мест погрузки твердых коммунальных отходов</w:t>
      </w:r>
      <w:r w:rsidRPr="00C4589E">
        <w:rPr>
          <w:rFonts w:ascii="Times New Roman" w:eastAsia="Calibri" w:hAnsi="Times New Roman" w:cs="Times New Roman"/>
          <w:color w:val="000000" w:themeColor="text1"/>
          <w:sz w:val="28"/>
          <w:szCs w:val="28"/>
        </w:rPr>
        <w:t>" - действия по подбору оброненных (просыпавшихся и др.) при погрузке твердых коммунальных отходов и перемещению их в мусоровоз</w:t>
      </w:r>
    </w:p>
    <w:p w:rsidR="00FA3296" w:rsidRPr="00C4589E" w:rsidRDefault="00FA3296" w:rsidP="00FA3296">
      <w:pPr>
        <w:pStyle w:val="ConsNormal"/>
        <w:widowControl/>
        <w:ind w:firstLine="540"/>
        <w:jc w:val="both"/>
        <w:rPr>
          <w:rFonts w:ascii="Times New Roman" w:hAnsi="Times New Roman" w:cs="Times New Roman"/>
          <w:color w:val="000000" w:themeColor="text1"/>
          <w:sz w:val="28"/>
          <w:szCs w:val="28"/>
        </w:rPr>
      </w:pPr>
      <w:r w:rsidRPr="00C4589E">
        <w:rPr>
          <w:rFonts w:ascii="Times New Roman" w:eastAsia="Calibri" w:hAnsi="Times New Roman" w:cs="Times New Roman"/>
          <w:b/>
          <w:color w:val="000000" w:themeColor="text1"/>
          <w:sz w:val="28"/>
          <w:szCs w:val="28"/>
          <w:lang w:eastAsia="en-US"/>
        </w:rPr>
        <w:t>Уборка мест погрузки твердых коммунальных отходов</w:t>
      </w:r>
      <w:r w:rsidRPr="00C4589E">
        <w:rPr>
          <w:rFonts w:ascii="Times New Roman" w:eastAsia="Calibri" w:hAnsi="Times New Roman" w:cs="Times New Roman"/>
          <w:color w:val="000000" w:themeColor="text1"/>
          <w:sz w:val="28"/>
          <w:szCs w:val="28"/>
          <w:lang w:eastAsia="en-US"/>
        </w:rPr>
        <w:t xml:space="preserve"> - действия по подбору оброненных (просыпавшихся и др.) при погрузке твердых коммунальных отходов и перемещению их в мусоровоз.</w:t>
      </w:r>
    </w:p>
    <w:p w:rsidR="00FA3296" w:rsidRPr="00C4589E" w:rsidRDefault="00FA3296" w:rsidP="00FA3296">
      <w:pPr>
        <w:autoSpaceDE w:val="0"/>
        <w:autoSpaceDN w:val="0"/>
        <w:adjustRightInd w:val="0"/>
        <w:ind w:firstLine="540"/>
        <w:jc w:val="both"/>
        <w:rPr>
          <w:rFonts w:ascii="Times New Roman" w:eastAsia="Calibri" w:hAnsi="Times New Roman" w:cs="Times New Roman"/>
          <w:b/>
          <w:bCs/>
          <w:color w:val="000000" w:themeColor="text1"/>
          <w:sz w:val="28"/>
          <w:szCs w:val="28"/>
        </w:rPr>
      </w:pPr>
      <w:r w:rsidRPr="00C4589E">
        <w:rPr>
          <w:rFonts w:ascii="Times New Roman" w:eastAsia="Calibri" w:hAnsi="Times New Roman" w:cs="Times New Roman"/>
          <w:b/>
          <w:bCs/>
          <w:color w:val="000000" w:themeColor="text1"/>
          <w:sz w:val="28"/>
          <w:szCs w:val="28"/>
        </w:rPr>
        <w:t xml:space="preserve">Крупногабаритные отходы - </w:t>
      </w:r>
      <w:r w:rsidRPr="00C4589E">
        <w:rPr>
          <w:rFonts w:ascii="Times New Roman" w:eastAsia="Calibri" w:hAnsi="Times New Roman" w:cs="Times New Roman"/>
          <w:bCs/>
          <w:color w:val="000000" w:themeColor="text1"/>
          <w:sz w:val="28"/>
          <w:szCs w:val="28"/>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A3296" w:rsidRPr="00C4589E" w:rsidRDefault="00FA3296" w:rsidP="00FA3296">
      <w:pPr>
        <w:autoSpaceDE w:val="0"/>
        <w:autoSpaceDN w:val="0"/>
        <w:adjustRightInd w:val="0"/>
        <w:ind w:firstLine="540"/>
        <w:jc w:val="both"/>
        <w:rPr>
          <w:rFonts w:ascii="Times New Roman" w:eastAsia="Calibri" w:hAnsi="Times New Roman" w:cs="Times New Roman"/>
          <w:color w:val="000000" w:themeColor="text1"/>
          <w:sz w:val="28"/>
          <w:szCs w:val="28"/>
          <w:lang w:eastAsia="en-US"/>
        </w:rPr>
      </w:pPr>
      <w:r w:rsidRPr="00C4589E">
        <w:rPr>
          <w:rFonts w:ascii="Times New Roman" w:eastAsia="Calibri" w:hAnsi="Times New Roman" w:cs="Times New Roman"/>
          <w:b/>
          <w:color w:val="000000" w:themeColor="text1"/>
          <w:sz w:val="28"/>
          <w:szCs w:val="28"/>
          <w:lang w:eastAsia="en-US"/>
        </w:rPr>
        <w:t>Контейнерная площадка</w:t>
      </w:r>
      <w:r w:rsidRPr="00C4589E">
        <w:rPr>
          <w:rFonts w:ascii="Times New Roman" w:eastAsia="Calibri" w:hAnsi="Times New Roman" w:cs="Times New Roman"/>
          <w:color w:val="000000" w:themeColor="text1"/>
          <w:sz w:val="28"/>
          <w:szCs w:val="28"/>
          <w:lang w:eastAsia="en-US"/>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A3296" w:rsidRPr="00C4589E" w:rsidRDefault="00FA3296" w:rsidP="00FA3296">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b/>
          <w:color w:val="000000" w:themeColor="text1"/>
          <w:sz w:val="28"/>
          <w:szCs w:val="28"/>
        </w:rPr>
        <w:t xml:space="preserve">Бункер </w:t>
      </w:r>
      <w:r w:rsidRPr="00C4589E">
        <w:rPr>
          <w:rFonts w:ascii="Times New Roman" w:hAnsi="Times New Roman" w:cs="Times New Roman"/>
          <w:color w:val="000000" w:themeColor="text1"/>
          <w:sz w:val="28"/>
          <w:szCs w:val="28"/>
        </w:rPr>
        <w:t>- мусоросборник, предназначенный для складирования крупногабаритных отходов (КГО).</w:t>
      </w:r>
    </w:p>
    <w:p w:rsidR="00FA3296" w:rsidRPr="00C4589E" w:rsidRDefault="00FA3296" w:rsidP="00FA3296">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b/>
          <w:color w:val="000000" w:themeColor="text1"/>
          <w:sz w:val="28"/>
          <w:szCs w:val="28"/>
        </w:rPr>
        <w:t xml:space="preserve">Несанкционированная свалка мусора </w:t>
      </w:r>
      <w:r w:rsidRPr="00C4589E">
        <w:rPr>
          <w:rFonts w:ascii="Times New Roman" w:hAnsi="Times New Roman" w:cs="Times New Roman"/>
          <w:color w:val="000000" w:themeColor="text1"/>
          <w:sz w:val="28"/>
          <w:szCs w:val="28"/>
        </w:rPr>
        <w:t>–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лиц независимо от их организационно-правовых форм, индивидуальных предпринимателей, физических лиц на территории, не предназначенной для размещения на ней отходов.</w:t>
      </w:r>
    </w:p>
    <w:p w:rsidR="00FA3296" w:rsidRPr="00C4589E" w:rsidRDefault="00FA3296" w:rsidP="00FA3296">
      <w:pPr>
        <w:autoSpaceDE w:val="0"/>
        <w:autoSpaceDN w:val="0"/>
        <w:adjustRightInd w:val="0"/>
        <w:ind w:firstLine="540"/>
        <w:jc w:val="both"/>
        <w:rPr>
          <w:rFonts w:ascii="Times New Roman" w:eastAsia="Calibri" w:hAnsi="Times New Roman" w:cs="Times New Roman"/>
          <w:bCs/>
          <w:color w:val="000000" w:themeColor="text1"/>
          <w:sz w:val="28"/>
          <w:szCs w:val="28"/>
        </w:rPr>
      </w:pPr>
      <w:r w:rsidRPr="00C4589E">
        <w:rPr>
          <w:rFonts w:ascii="Times New Roman" w:eastAsia="Calibri" w:hAnsi="Times New Roman" w:cs="Times New Roman"/>
          <w:b/>
          <w:bCs/>
          <w:color w:val="000000" w:themeColor="text1"/>
          <w:sz w:val="28"/>
          <w:szCs w:val="28"/>
        </w:rPr>
        <w:t xml:space="preserve">Вывоз твердых коммунальных отходов" - </w:t>
      </w:r>
      <w:r w:rsidRPr="00C4589E">
        <w:rPr>
          <w:rFonts w:ascii="Times New Roman" w:eastAsia="Calibri" w:hAnsi="Times New Roman" w:cs="Times New Roman"/>
          <w:bCs/>
          <w:color w:val="000000" w:themeColor="text1"/>
          <w:sz w:val="28"/>
          <w:szCs w:val="28"/>
        </w:rPr>
        <w:t>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FA3296" w:rsidRPr="00C4589E" w:rsidRDefault="00FA3296" w:rsidP="00FA3296">
      <w:pPr>
        <w:autoSpaceDE w:val="0"/>
        <w:autoSpaceDN w:val="0"/>
        <w:adjustRightInd w:val="0"/>
        <w:ind w:firstLine="540"/>
        <w:jc w:val="both"/>
        <w:rPr>
          <w:rFonts w:ascii="Times New Roman" w:eastAsia="Calibri" w:hAnsi="Times New Roman" w:cs="Times New Roman"/>
          <w:b/>
          <w:bCs/>
          <w:color w:val="000000" w:themeColor="text1"/>
          <w:sz w:val="28"/>
          <w:szCs w:val="28"/>
        </w:rPr>
      </w:pPr>
      <w:r w:rsidRPr="00C4589E">
        <w:rPr>
          <w:rFonts w:ascii="Times New Roman" w:eastAsia="Calibri" w:hAnsi="Times New Roman" w:cs="Times New Roman"/>
          <w:b/>
          <w:bCs/>
          <w:color w:val="000000" w:themeColor="text1"/>
          <w:sz w:val="28"/>
          <w:szCs w:val="28"/>
        </w:rPr>
        <w:t xml:space="preserve">Размещение отходов - </w:t>
      </w:r>
      <w:r w:rsidRPr="00C4589E">
        <w:rPr>
          <w:rFonts w:ascii="Times New Roman" w:eastAsia="Calibri" w:hAnsi="Times New Roman" w:cs="Times New Roman"/>
          <w:bCs/>
          <w:color w:val="000000" w:themeColor="text1"/>
          <w:sz w:val="28"/>
          <w:szCs w:val="28"/>
        </w:rPr>
        <w:t>хранение и захоронение отходов.</w:t>
      </w:r>
    </w:p>
    <w:p w:rsidR="00FA3296" w:rsidRPr="00C4589E" w:rsidRDefault="00FA3296" w:rsidP="00FA3296">
      <w:pPr>
        <w:autoSpaceDE w:val="0"/>
        <w:autoSpaceDN w:val="0"/>
        <w:adjustRightInd w:val="0"/>
        <w:ind w:firstLine="540"/>
        <w:jc w:val="both"/>
        <w:rPr>
          <w:rFonts w:ascii="Times New Roman" w:eastAsia="Calibri" w:hAnsi="Times New Roman" w:cs="Times New Roman"/>
          <w:bCs/>
          <w:color w:val="000000" w:themeColor="text1"/>
          <w:sz w:val="28"/>
          <w:szCs w:val="28"/>
        </w:rPr>
      </w:pPr>
      <w:r w:rsidRPr="00C4589E">
        <w:rPr>
          <w:rFonts w:ascii="Times New Roman" w:eastAsia="Calibri" w:hAnsi="Times New Roman" w:cs="Times New Roman"/>
          <w:b/>
          <w:bCs/>
          <w:color w:val="000000" w:themeColor="text1"/>
          <w:sz w:val="28"/>
          <w:szCs w:val="28"/>
        </w:rPr>
        <w:t xml:space="preserve">Сбор отходов - </w:t>
      </w:r>
      <w:r w:rsidRPr="00C4589E">
        <w:rPr>
          <w:rFonts w:ascii="Times New Roman" w:eastAsia="Calibri" w:hAnsi="Times New Roman" w:cs="Times New Roman"/>
          <w:bCs/>
          <w:color w:val="000000" w:themeColor="text1"/>
          <w:sz w:val="28"/>
          <w:szCs w:val="28"/>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FA3296" w:rsidRPr="00C4589E" w:rsidRDefault="00FA3296" w:rsidP="00FA3296">
      <w:pPr>
        <w:autoSpaceDE w:val="0"/>
        <w:autoSpaceDN w:val="0"/>
        <w:adjustRightInd w:val="0"/>
        <w:ind w:firstLine="540"/>
        <w:jc w:val="both"/>
        <w:rPr>
          <w:rFonts w:ascii="Times New Roman" w:eastAsia="Calibri" w:hAnsi="Times New Roman" w:cs="Times New Roman"/>
          <w:color w:val="000000" w:themeColor="text1"/>
          <w:sz w:val="28"/>
          <w:szCs w:val="28"/>
        </w:rPr>
      </w:pPr>
      <w:r w:rsidRPr="00C4589E">
        <w:rPr>
          <w:rFonts w:ascii="Times New Roman" w:eastAsia="Calibri" w:hAnsi="Times New Roman" w:cs="Times New Roman"/>
          <w:b/>
          <w:color w:val="000000" w:themeColor="text1"/>
          <w:sz w:val="28"/>
          <w:szCs w:val="28"/>
        </w:rPr>
        <w:t>Транспортирование отходов</w:t>
      </w:r>
      <w:r w:rsidRPr="00C4589E">
        <w:rPr>
          <w:rFonts w:ascii="Times New Roman" w:eastAsia="Calibri" w:hAnsi="Times New Roman" w:cs="Times New Roman"/>
          <w:color w:val="000000" w:themeColor="text1"/>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FA3296" w:rsidRPr="00C4589E" w:rsidRDefault="00FA3296" w:rsidP="00FA3296">
      <w:pPr>
        <w:autoSpaceDE w:val="0"/>
        <w:autoSpaceDN w:val="0"/>
        <w:adjustRightInd w:val="0"/>
        <w:ind w:firstLine="539"/>
        <w:jc w:val="both"/>
        <w:rPr>
          <w:rFonts w:ascii="Times New Roman" w:eastAsia="Calibri" w:hAnsi="Times New Roman" w:cs="Times New Roman"/>
          <w:color w:val="000000" w:themeColor="text1"/>
          <w:sz w:val="28"/>
          <w:szCs w:val="28"/>
        </w:rPr>
      </w:pPr>
      <w:r w:rsidRPr="00C4589E">
        <w:rPr>
          <w:rFonts w:ascii="Times New Roman" w:eastAsia="Calibri" w:hAnsi="Times New Roman" w:cs="Times New Roman"/>
          <w:b/>
          <w:color w:val="000000" w:themeColor="text1"/>
          <w:sz w:val="28"/>
          <w:szCs w:val="28"/>
        </w:rPr>
        <w:lastRenderedPageBreak/>
        <w:t>Накопление отходов</w:t>
      </w:r>
      <w:r w:rsidRPr="00C4589E">
        <w:rPr>
          <w:rFonts w:ascii="Times New Roman" w:eastAsia="Calibri" w:hAnsi="Times New Roman" w:cs="Times New Roman"/>
          <w:color w:val="000000" w:themeColor="text1"/>
          <w:sz w:val="28"/>
          <w:szCs w:val="28"/>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FA3296" w:rsidRPr="00C4589E" w:rsidRDefault="00FA3296" w:rsidP="00FA3296">
      <w:pPr>
        <w:autoSpaceDE w:val="0"/>
        <w:autoSpaceDN w:val="0"/>
        <w:adjustRightInd w:val="0"/>
        <w:spacing w:before="260"/>
        <w:ind w:firstLine="539"/>
        <w:jc w:val="both"/>
        <w:rPr>
          <w:rFonts w:ascii="Times New Roman" w:eastAsia="Calibri" w:hAnsi="Times New Roman" w:cs="Times New Roman"/>
          <w:bCs/>
          <w:color w:val="000000" w:themeColor="text1"/>
          <w:sz w:val="28"/>
          <w:szCs w:val="28"/>
        </w:rPr>
      </w:pPr>
      <w:r w:rsidRPr="00C4589E">
        <w:rPr>
          <w:rFonts w:ascii="Times New Roman" w:eastAsia="Calibri" w:hAnsi="Times New Roman" w:cs="Times New Roman"/>
          <w:b/>
          <w:bCs/>
          <w:color w:val="000000" w:themeColor="text1"/>
          <w:sz w:val="28"/>
          <w:szCs w:val="28"/>
        </w:rPr>
        <w:t xml:space="preserve">Хранение отходов - </w:t>
      </w:r>
      <w:r w:rsidRPr="00C4589E">
        <w:rPr>
          <w:rFonts w:ascii="Times New Roman" w:eastAsia="Calibri" w:hAnsi="Times New Roman" w:cs="Times New Roman"/>
          <w:bCs/>
          <w:color w:val="000000" w:themeColor="text1"/>
          <w:sz w:val="28"/>
          <w:szCs w:val="28"/>
        </w:rPr>
        <w:t>складирование отходов в специализированных объектах сроком более чем одиннадцать месяцев в целях утилизации, обезвреживания, захоронения.</w:t>
      </w:r>
    </w:p>
    <w:p w:rsidR="00FA3296" w:rsidRPr="00C4589E" w:rsidRDefault="00FA3296" w:rsidP="00FA3296">
      <w:pPr>
        <w:autoSpaceDE w:val="0"/>
        <w:autoSpaceDN w:val="0"/>
        <w:adjustRightInd w:val="0"/>
        <w:ind w:firstLine="540"/>
        <w:jc w:val="both"/>
        <w:rPr>
          <w:rFonts w:ascii="Times New Roman" w:eastAsia="Calibri" w:hAnsi="Times New Roman" w:cs="Times New Roman"/>
          <w:bCs/>
          <w:color w:val="000000" w:themeColor="text1"/>
          <w:sz w:val="28"/>
          <w:szCs w:val="28"/>
        </w:rPr>
      </w:pPr>
      <w:r w:rsidRPr="00C4589E">
        <w:rPr>
          <w:rFonts w:ascii="Times New Roman" w:eastAsia="Calibri" w:hAnsi="Times New Roman" w:cs="Times New Roman"/>
          <w:b/>
          <w:bCs/>
          <w:color w:val="000000" w:themeColor="text1"/>
          <w:sz w:val="28"/>
          <w:szCs w:val="28"/>
        </w:rPr>
        <w:t xml:space="preserve">Захоронение отходов - </w:t>
      </w:r>
      <w:r w:rsidRPr="00C4589E">
        <w:rPr>
          <w:rFonts w:ascii="Times New Roman" w:eastAsia="Calibri" w:hAnsi="Times New Roman" w:cs="Times New Roman"/>
          <w:bCs/>
          <w:color w:val="000000" w:themeColor="text1"/>
          <w:sz w:val="28"/>
          <w:szCs w:val="28"/>
        </w:rPr>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FA3296" w:rsidRPr="00C4589E" w:rsidRDefault="00FA3296" w:rsidP="00FA3296">
      <w:pPr>
        <w:autoSpaceDE w:val="0"/>
        <w:autoSpaceDN w:val="0"/>
        <w:adjustRightInd w:val="0"/>
        <w:ind w:firstLine="540"/>
        <w:jc w:val="both"/>
        <w:rPr>
          <w:rFonts w:ascii="Times New Roman" w:eastAsia="Calibri" w:hAnsi="Times New Roman" w:cs="Times New Roman"/>
          <w:color w:val="000000" w:themeColor="text1"/>
          <w:sz w:val="28"/>
          <w:szCs w:val="28"/>
        </w:rPr>
      </w:pPr>
      <w:r w:rsidRPr="00C4589E">
        <w:rPr>
          <w:rFonts w:ascii="Times New Roman" w:eastAsia="Calibri" w:hAnsi="Times New Roman" w:cs="Times New Roman"/>
          <w:b/>
          <w:color w:val="000000" w:themeColor="text1"/>
          <w:sz w:val="28"/>
          <w:szCs w:val="28"/>
        </w:rPr>
        <w:t>Утилизация отходов</w:t>
      </w:r>
      <w:r w:rsidRPr="00C4589E">
        <w:rPr>
          <w:rFonts w:ascii="Times New Roman" w:eastAsia="Calibri" w:hAnsi="Times New Roman" w:cs="Times New Roman"/>
          <w:color w:val="000000" w:themeColor="text1"/>
          <w:sz w:val="28"/>
          <w:szCs w:val="2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9" w:history="1">
        <w:r w:rsidRPr="00C4589E">
          <w:rPr>
            <w:rFonts w:ascii="Times New Roman" w:eastAsia="Calibri" w:hAnsi="Times New Roman" w:cs="Times New Roman"/>
            <w:color w:val="000000" w:themeColor="text1"/>
            <w:sz w:val="28"/>
            <w:szCs w:val="28"/>
          </w:rPr>
          <w:t>пунктом 3 статьи 10</w:t>
        </w:r>
      </w:hyperlink>
      <w:r w:rsidRPr="00C4589E">
        <w:rPr>
          <w:rFonts w:ascii="Times New Roman" w:eastAsia="Calibri" w:hAnsi="Times New Roman" w:cs="Times New Roman"/>
          <w:color w:val="000000" w:themeColor="text1"/>
          <w:sz w:val="28"/>
          <w:szCs w:val="28"/>
        </w:rPr>
        <w:t xml:space="preserve"> Федерального закона (энергетическая утилизация).</w:t>
      </w:r>
    </w:p>
    <w:p w:rsidR="00FA3296" w:rsidRPr="00C4589E" w:rsidRDefault="00FA3296" w:rsidP="00FA3296">
      <w:pPr>
        <w:autoSpaceDE w:val="0"/>
        <w:autoSpaceDN w:val="0"/>
        <w:adjustRightInd w:val="0"/>
        <w:ind w:firstLine="540"/>
        <w:jc w:val="both"/>
        <w:rPr>
          <w:rFonts w:ascii="Times New Roman" w:eastAsia="Calibri" w:hAnsi="Times New Roman" w:cs="Times New Roman"/>
          <w:bCs/>
          <w:color w:val="000000" w:themeColor="text1"/>
          <w:sz w:val="28"/>
          <w:szCs w:val="28"/>
        </w:rPr>
      </w:pPr>
      <w:r w:rsidRPr="00C4589E">
        <w:rPr>
          <w:rFonts w:ascii="Times New Roman" w:eastAsia="Calibri" w:hAnsi="Times New Roman" w:cs="Times New Roman"/>
          <w:b/>
          <w:bCs/>
          <w:color w:val="000000" w:themeColor="text1"/>
          <w:sz w:val="28"/>
          <w:szCs w:val="28"/>
        </w:rPr>
        <w:t xml:space="preserve">Обезвреживание отходов </w:t>
      </w:r>
      <w:r w:rsidRPr="00C4589E">
        <w:rPr>
          <w:rFonts w:ascii="Times New Roman" w:eastAsia="Calibri" w:hAnsi="Times New Roman" w:cs="Times New Roman"/>
          <w:bCs/>
          <w:color w:val="000000" w:themeColor="text1"/>
          <w:sz w:val="28"/>
          <w:szCs w:val="28"/>
        </w:rPr>
        <w:t>-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FA3296" w:rsidRPr="00C4589E" w:rsidRDefault="00FA3296" w:rsidP="00FA3296">
      <w:pPr>
        <w:autoSpaceDE w:val="0"/>
        <w:autoSpaceDN w:val="0"/>
        <w:adjustRightInd w:val="0"/>
        <w:ind w:firstLine="540"/>
        <w:jc w:val="both"/>
        <w:rPr>
          <w:rFonts w:ascii="Times New Roman" w:eastAsia="Calibri" w:hAnsi="Times New Roman" w:cs="Times New Roman"/>
          <w:color w:val="000000" w:themeColor="text1"/>
          <w:sz w:val="28"/>
          <w:szCs w:val="28"/>
        </w:rPr>
      </w:pPr>
      <w:r w:rsidRPr="00C4589E">
        <w:rPr>
          <w:rFonts w:ascii="Times New Roman" w:eastAsia="Calibri" w:hAnsi="Times New Roman" w:cs="Times New Roman"/>
          <w:b/>
          <w:color w:val="000000" w:themeColor="text1"/>
          <w:sz w:val="28"/>
          <w:szCs w:val="28"/>
        </w:rPr>
        <w:t>Объекты размещения отходов -</w:t>
      </w:r>
      <w:r w:rsidRPr="00C4589E">
        <w:rPr>
          <w:rFonts w:ascii="Times New Roman" w:eastAsia="Calibri" w:hAnsi="Times New Roman" w:cs="Times New Roman"/>
          <w:color w:val="000000" w:themeColor="text1"/>
          <w:sz w:val="28"/>
          <w:szCs w:val="28"/>
        </w:rPr>
        <w:t xml:space="preserve">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FA3296" w:rsidRPr="00C4589E" w:rsidRDefault="00FA3296" w:rsidP="00FA3296">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b/>
          <w:color w:val="000000" w:themeColor="text1"/>
          <w:sz w:val="28"/>
          <w:szCs w:val="28"/>
        </w:rPr>
        <w:t>Биологические отходы</w:t>
      </w:r>
      <w:r w:rsidRPr="00C4589E">
        <w:rPr>
          <w:rFonts w:ascii="Times New Roman" w:hAnsi="Times New Roman" w:cs="Times New Roman"/>
          <w:color w:val="000000" w:themeColor="text1"/>
          <w:sz w:val="28"/>
          <w:szCs w:val="28"/>
        </w:rPr>
        <w:t xml:space="preserve">- отходы, получаемые при переработке пищевого и непищевого сырья животного происхождения; трупы животных и птиц, в т.ч. лабораторных; абортированные и мертворожденные плоды; ветеринарные конфискаты (мясо, рыба, другая продукция животного </w:t>
      </w:r>
      <w:r w:rsidRPr="00C4589E">
        <w:rPr>
          <w:rFonts w:ascii="Times New Roman" w:hAnsi="Times New Roman" w:cs="Times New Roman"/>
          <w:color w:val="000000" w:themeColor="text1"/>
          <w:sz w:val="28"/>
          <w:szCs w:val="28"/>
        </w:rPr>
        <w:lastRenderedPageBreak/>
        <w:t>происхождения), выявленные после  ветеринарно-санитарной экспертизы на убойных пунктах, хладобойнях, в мясо- и рыбоперерабатывающих организациях, рынках, организациях торговли и других объектах.</w:t>
      </w:r>
    </w:p>
    <w:p w:rsidR="00FA3296" w:rsidRPr="00C4589E" w:rsidRDefault="00FA3296" w:rsidP="00FA3296">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b/>
          <w:color w:val="000000" w:themeColor="text1"/>
          <w:sz w:val="28"/>
          <w:szCs w:val="28"/>
        </w:rPr>
        <w:t xml:space="preserve">Отработанные ртутьсодержащие лампы </w:t>
      </w:r>
      <w:r w:rsidRPr="00C4589E">
        <w:rPr>
          <w:rFonts w:ascii="Times New Roman" w:hAnsi="Times New Roman" w:cs="Times New Roman"/>
          <w:color w:val="000000" w:themeColor="text1"/>
          <w:sz w:val="28"/>
          <w:szCs w:val="28"/>
        </w:rPr>
        <w:t>-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w:t>
      </w:r>
    </w:p>
    <w:p w:rsidR="00FA3296" w:rsidRPr="00C4589E" w:rsidRDefault="00FA3296" w:rsidP="00FA3296">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b/>
          <w:color w:val="000000" w:themeColor="text1"/>
          <w:sz w:val="28"/>
          <w:szCs w:val="28"/>
        </w:rPr>
        <w:t xml:space="preserve">Потребители ртуть содержащих ламп </w:t>
      </w:r>
      <w:r w:rsidRPr="00C4589E">
        <w:rPr>
          <w:rFonts w:ascii="Times New Roman" w:hAnsi="Times New Roman" w:cs="Times New Roman"/>
          <w:color w:val="000000" w:themeColor="text1"/>
          <w:sz w:val="28"/>
          <w:szCs w:val="28"/>
        </w:rPr>
        <w:t xml:space="preserve">– юридические лица или индивидуальные предприниматели, не имеющие лицензии на осуществление деятельности по обезвреживанию и размещению отходов </w:t>
      </w:r>
      <w:r w:rsidRPr="00C4589E">
        <w:rPr>
          <w:rFonts w:ascii="Times New Roman" w:hAnsi="Times New Roman" w:cs="Times New Roman"/>
          <w:color w:val="000000" w:themeColor="text1"/>
          <w:sz w:val="28"/>
          <w:szCs w:val="28"/>
          <w:lang w:val="en-US"/>
        </w:rPr>
        <w:t>I</w:t>
      </w:r>
      <w:r w:rsidRPr="00C4589E">
        <w:rPr>
          <w:rFonts w:ascii="Times New Roman" w:hAnsi="Times New Roman" w:cs="Times New Roman"/>
          <w:color w:val="000000" w:themeColor="text1"/>
          <w:sz w:val="28"/>
          <w:szCs w:val="28"/>
        </w:rPr>
        <w:t>-</w:t>
      </w:r>
      <w:r w:rsidRPr="00C4589E">
        <w:rPr>
          <w:rFonts w:ascii="Times New Roman" w:hAnsi="Times New Roman" w:cs="Times New Roman"/>
          <w:color w:val="000000" w:themeColor="text1"/>
          <w:sz w:val="28"/>
          <w:szCs w:val="28"/>
          <w:lang w:val="en-US"/>
        </w:rPr>
        <w:t>IV</w:t>
      </w:r>
      <w:r w:rsidRPr="00C4589E">
        <w:rPr>
          <w:rFonts w:ascii="Times New Roman" w:hAnsi="Times New Roman" w:cs="Times New Roman"/>
          <w:color w:val="000000" w:themeColor="text1"/>
          <w:sz w:val="28"/>
          <w:szCs w:val="28"/>
        </w:rPr>
        <w:t xml:space="preserve"> класса опасности, а также физические лица, эксплуатирующие осветительные устройства и электрические лампы с ртутным заполнением.</w:t>
      </w:r>
    </w:p>
    <w:p w:rsidR="00FA3296" w:rsidRPr="00C4589E" w:rsidRDefault="00FA3296" w:rsidP="00FA3296">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b/>
          <w:color w:val="000000" w:themeColor="text1"/>
          <w:sz w:val="28"/>
          <w:szCs w:val="28"/>
        </w:rPr>
        <w:t xml:space="preserve">Накопление - </w:t>
      </w:r>
      <w:r w:rsidRPr="00C4589E">
        <w:rPr>
          <w:rFonts w:ascii="Times New Roman" w:hAnsi="Times New Roman" w:cs="Times New Roman"/>
          <w:color w:val="000000" w:themeColor="text1"/>
          <w:sz w:val="28"/>
          <w:szCs w:val="28"/>
        </w:rPr>
        <w:t>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FA3296" w:rsidRPr="00C4589E" w:rsidRDefault="00FA3296" w:rsidP="008C4602">
      <w:pPr>
        <w:spacing w:after="0"/>
        <w:jc w:val="both"/>
        <w:rPr>
          <w:rFonts w:ascii="Times New Roman" w:hAnsi="Times New Roman" w:cs="Times New Roman"/>
          <w:color w:val="000000" w:themeColor="text1"/>
          <w:sz w:val="28"/>
          <w:szCs w:val="28"/>
        </w:rPr>
      </w:pPr>
    </w:p>
    <w:p w:rsidR="00C4589E" w:rsidRPr="00C4589E" w:rsidRDefault="008C4602" w:rsidP="00C4589E">
      <w:pPr>
        <w:spacing w:after="0"/>
        <w:ind w:firstLine="540"/>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статью  IV.  «Сбор и вывоз твердых и жидких отходов» </w:t>
      </w:r>
      <w:r w:rsidR="00FA3296" w:rsidRPr="00C4589E">
        <w:rPr>
          <w:rFonts w:ascii="Times New Roman" w:hAnsi="Times New Roman" w:cs="Times New Roman"/>
          <w:color w:val="000000" w:themeColor="text1"/>
          <w:sz w:val="28"/>
          <w:szCs w:val="28"/>
        </w:rPr>
        <w:t xml:space="preserve"> </w:t>
      </w:r>
      <w:r w:rsidR="00C4589E">
        <w:rPr>
          <w:rFonts w:ascii="Times New Roman" w:hAnsi="Times New Roman" w:cs="Times New Roman"/>
          <w:color w:val="000000" w:themeColor="text1"/>
          <w:sz w:val="28"/>
          <w:szCs w:val="28"/>
        </w:rPr>
        <w:t>изложить в новой редакции:</w:t>
      </w:r>
    </w:p>
    <w:p w:rsidR="00C4589E" w:rsidRPr="00C4589E" w:rsidRDefault="00C4589E" w:rsidP="00C4589E">
      <w:pPr>
        <w:spacing w:after="0"/>
        <w:jc w:val="center"/>
        <w:rPr>
          <w:rFonts w:ascii="Times New Roman" w:hAnsi="Times New Roman" w:cs="Times New Roman"/>
          <w:b/>
          <w:color w:val="000000" w:themeColor="text1"/>
          <w:sz w:val="28"/>
          <w:szCs w:val="28"/>
        </w:rPr>
      </w:pPr>
      <w:r w:rsidRPr="00C4589E">
        <w:rPr>
          <w:rFonts w:ascii="Times New Roman" w:hAnsi="Times New Roman" w:cs="Times New Roman"/>
          <w:b/>
          <w:color w:val="000000" w:themeColor="text1"/>
          <w:sz w:val="28"/>
          <w:szCs w:val="28"/>
        </w:rPr>
        <w:t>IV. Сбор и вывоз твердых и жидких отходов</w:t>
      </w:r>
    </w:p>
    <w:p w:rsidR="00C4589E" w:rsidRPr="00C4589E" w:rsidRDefault="00C4589E" w:rsidP="00C4589E">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4.1. По распоряжению правительства Российской Федерации, для улучшения экологической ситуации, уменьшения и ликвидации свалок, повышения качества оказания услуги по вывозу мусора, с 1 января 2019 года на территории всех субъектов реализуется новая система обращения с ТКО.</w:t>
      </w:r>
    </w:p>
    <w:p w:rsidR="00C4589E" w:rsidRPr="00C4589E" w:rsidRDefault="00C4589E" w:rsidP="00C4589E">
      <w:pPr>
        <w:autoSpaceDE w:val="0"/>
        <w:autoSpaceDN w:val="0"/>
        <w:adjustRightInd w:val="0"/>
        <w:ind w:firstLine="540"/>
        <w:jc w:val="both"/>
        <w:rPr>
          <w:rFonts w:ascii="Times New Roman" w:eastAsia="Calibri" w:hAnsi="Times New Roman" w:cs="Times New Roman"/>
          <w:color w:val="000000" w:themeColor="text1"/>
          <w:sz w:val="28"/>
          <w:szCs w:val="28"/>
          <w:lang w:eastAsia="en-US"/>
        </w:rPr>
      </w:pPr>
      <w:r w:rsidRPr="00C4589E">
        <w:rPr>
          <w:rFonts w:ascii="Times New Roman" w:eastAsia="Calibri" w:hAnsi="Times New Roman" w:cs="Times New Roman"/>
          <w:color w:val="000000" w:themeColor="text1"/>
          <w:sz w:val="28"/>
          <w:szCs w:val="28"/>
          <w:lang w:eastAsia="en-US"/>
        </w:rPr>
        <w:t>Сбор, транспортирование, обработка, утилизация, обезвреживание, захоронение твердых коммунальных отходов на территории Республики Хакасия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2. Согласно положениям статьи 24.7 Федерального закона от 24.06.1998 № 89-ФЗ « Об отходах производства и потребления» все собственники ТКО, а именно собственники помещений в многоквартирных домах  ( далее- МКД), собственники частных домовладений, а также юридические лица и индивидуальные предприниматели, в результате деятельности которых образуются ТКО, заключают договор на оказание услуг по обращению с ТКО с региональным оператором, в зоне деятельности которого образуются ТКО и находятся места их сбора.</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3. По договору на оказание услуг по обращению с ТКО региональный оператор обязуется принимать ТКО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ТКО обязуется оплачивать услуги регионального оператора по цене, определенной в </w:t>
      </w:r>
      <w:r w:rsidRPr="00C4589E">
        <w:rPr>
          <w:rFonts w:ascii="Times New Roman" w:hAnsi="Times New Roman" w:cs="Times New Roman"/>
          <w:color w:val="000000" w:themeColor="text1"/>
          <w:sz w:val="28"/>
          <w:szCs w:val="28"/>
        </w:rPr>
        <w:lastRenderedPageBreak/>
        <w:t>пределах утвержденного в установленном порядке единого тарифа на услугу регионального оператора.</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4. Региональные операторы вправе заключать договоры на оказание услуг по обращению с другими видами отходов с собственниками таких отходов.</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5. Администрация </w:t>
      </w:r>
      <w:r w:rsidRPr="00C4589E">
        <w:rPr>
          <w:rStyle w:val="a4"/>
          <w:rFonts w:ascii="Times New Roman" w:eastAsia="Calibri" w:hAnsi="Times New Roman" w:cs="Times New Roman"/>
          <w:b w:val="0"/>
          <w:color w:val="000000" w:themeColor="text1"/>
          <w:sz w:val="28"/>
          <w:szCs w:val="28"/>
        </w:rPr>
        <w:t>Копьевск</w:t>
      </w:r>
      <w:r w:rsidRPr="00C4589E">
        <w:rPr>
          <w:rFonts w:ascii="Times New Roman" w:hAnsi="Times New Roman" w:cs="Times New Roman"/>
          <w:color w:val="000000" w:themeColor="text1"/>
          <w:sz w:val="28"/>
          <w:szCs w:val="28"/>
        </w:rPr>
        <w:t>ого поссовета в пределах административных границ организует работу по санитарной очистке территории, в том числе обеспечивает очистку территорий общего пользования.</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6. Администрации </w:t>
      </w:r>
      <w:r w:rsidRPr="00C4589E">
        <w:rPr>
          <w:rStyle w:val="a4"/>
          <w:rFonts w:ascii="Times New Roman" w:eastAsia="Calibri" w:hAnsi="Times New Roman" w:cs="Times New Roman"/>
          <w:b w:val="0"/>
          <w:color w:val="000000" w:themeColor="text1"/>
          <w:sz w:val="28"/>
          <w:szCs w:val="28"/>
        </w:rPr>
        <w:t>Копьевск</w:t>
      </w:r>
      <w:r w:rsidRPr="00C4589E">
        <w:rPr>
          <w:rFonts w:ascii="Times New Roman" w:hAnsi="Times New Roman" w:cs="Times New Roman"/>
          <w:color w:val="000000" w:themeColor="text1"/>
          <w:sz w:val="28"/>
          <w:szCs w:val="28"/>
        </w:rPr>
        <w:t xml:space="preserve">ого поссовета координирует вопросы обращения с отходами, в том числе участвует в согласовании размещения места (площадки) накопления ТКО, оказывает  содействие организациям, осуществляющим управление многоквартирными домами, владельцам индивидуальной жилой застройки, садоводческим, огородническим и дачным некоммерческим объединениям  граждан, гаражно-строительным кооперативам  в организации согласования размещения места (площадки) накопления ТКО; информирует юридических и физических лиц, индивидуальных предпринимателей по вопросам сбора и вывоза отходов; ведет учет мест временного хранения отходов на территории </w:t>
      </w:r>
      <w:r w:rsidRPr="00C4589E">
        <w:rPr>
          <w:rStyle w:val="a4"/>
          <w:rFonts w:ascii="Times New Roman" w:eastAsia="Calibri" w:hAnsi="Times New Roman" w:cs="Times New Roman"/>
          <w:b w:val="0"/>
          <w:color w:val="000000" w:themeColor="text1"/>
          <w:sz w:val="28"/>
          <w:szCs w:val="28"/>
        </w:rPr>
        <w:t>Копьевск</w:t>
      </w:r>
      <w:r w:rsidRPr="00C4589E">
        <w:rPr>
          <w:rFonts w:ascii="Times New Roman" w:hAnsi="Times New Roman" w:cs="Times New Roman"/>
          <w:color w:val="000000" w:themeColor="text1"/>
          <w:sz w:val="28"/>
          <w:szCs w:val="28"/>
        </w:rPr>
        <w:t xml:space="preserve">ого поссовета. </w:t>
      </w:r>
    </w:p>
    <w:p w:rsidR="00C4589E" w:rsidRPr="00C4589E" w:rsidRDefault="00C4589E" w:rsidP="00C4589E">
      <w:pPr>
        <w:autoSpaceDE w:val="0"/>
        <w:autoSpaceDN w:val="0"/>
        <w:adjustRightInd w:val="0"/>
        <w:jc w:val="both"/>
        <w:outlineLvl w:val="1"/>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7.  Постановлением Администрации </w:t>
      </w:r>
      <w:r w:rsidRPr="00C4589E">
        <w:rPr>
          <w:rStyle w:val="a4"/>
          <w:rFonts w:ascii="Times New Roman" w:eastAsia="Calibri" w:hAnsi="Times New Roman" w:cs="Times New Roman"/>
          <w:b w:val="0"/>
          <w:color w:val="000000" w:themeColor="text1"/>
          <w:sz w:val="28"/>
          <w:szCs w:val="28"/>
        </w:rPr>
        <w:t>Копьевск</w:t>
      </w:r>
      <w:r w:rsidRPr="00C4589E">
        <w:rPr>
          <w:rFonts w:ascii="Times New Roman" w:hAnsi="Times New Roman" w:cs="Times New Roman"/>
          <w:color w:val="000000" w:themeColor="text1"/>
          <w:sz w:val="28"/>
          <w:szCs w:val="28"/>
        </w:rPr>
        <w:t xml:space="preserve">ого поссовета утвержден реестр мест (площадок) накопления твердых коммунальных отходов, расположенных на территории муниципального образования </w:t>
      </w:r>
      <w:r w:rsidRPr="00C4589E">
        <w:rPr>
          <w:rStyle w:val="a4"/>
          <w:rFonts w:ascii="Times New Roman" w:eastAsia="Calibri" w:hAnsi="Times New Roman" w:cs="Times New Roman"/>
          <w:b w:val="0"/>
          <w:color w:val="000000" w:themeColor="text1"/>
          <w:sz w:val="28"/>
          <w:szCs w:val="28"/>
        </w:rPr>
        <w:t>Копьевск</w:t>
      </w:r>
      <w:r w:rsidRPr="00C4589E">
        <w:rPr>
          <w:rFonts w:ascii="Times New Roman" w:hAnsi="Times New Roman" w:cs="Times New Roman"/>
          <w:color w:val="000000" w:themeColor="text1"/>
          <w:sz w:val="28"/>
          <w:szCs w:val="28"/>
        </w:rPr>
        <w:t xml:space="preserve">ого поссовета, утверждена схема мест (площадок) накопления твердых коммунальных отходов, расположенных на территории муниципального образования </w:t>
      </w:r>
      <w:r w:rsidRPr="00C4589E">
        <w:rPr>
          <w:rStyle w:val="a4"/>
          <w:rFonts w:ascii="Times New Roman" w:eastAsia="Calibri" w:hAnsi="Times New Roman" w:cs="Times New Roman"/>
          <w:b w:val="0"/>
          <w:color w:val="000000" w:themeColor="text1"/>
          <w:sz w:val="28"/>
          <w:szCs w:val="28"/>
        </w:rPr>
        <w:t>Копьевск</w:t>
      </w:r>
      <w:r w:rsidRPr="00C4589E">
        <w:rPr>
          <w:rFonts w:ascii="Times New Roman" w:hAnsi="Times New Roman" w:cs="Times New Roman"/>
          <w:color w:val="000000" w:themeColor="text1"/>
          <w:sz w:val="28"/>
          <w:szCs w:val="28"/>
        </w:rPr>
        <w:t xml:space="preserve">ого поссовета. Данные НПА размещены на официальном сайте Администрации </w:t>
      </w:r>
      <w:r w:rsidRPr="00C4589E">
        <w:rPr>
          <w:rStyle w:val="a4"/>
          <w:rFonts w:ascii="Times New Roman" w:eastAsia="Calibri" w:hAnsi="Times New Roman" w:cs="Times New Roman"/>
          <w:b w:val="0"/>
          <w:color w:val="000000" w:themeColor="text1"/>
          <w:sz w:val="28"/>
          <w:szCs w:val="28"/>
        </w:rPr>
        <w:t>Копьевск</w:t>
      </w:r>
      <w:r w:rsidRPr="00C4589E">
        <w:rPr>
          <w:rFonts w:ascii="Times New Roman" w:hAnsi="Times New Roman" w:cs="Times New Roman"/>
          <w:color w:val="000000" w:themeColor="text1"/>
          <w:sz w:val="28"/>
          <w:szCs w:val="28"/>
        </w:rPr>
        <w:t>ого поссовета.</w:t>
      </w:r>
    </w:p>
    <w:p w:rsidR="00C4589E" w:rsidRPr="00C4589E" w:rsidRDefault="00C4589E" w:rsidP="00C4589E">
      <w:pPr>
        <w:autoSpaceDE w:val="0"/>
        <w:autoSpaceDN w:val="0"/>
        <w:adjustRightInd w:val="0"/>
        <w:jc w:val="both"/>
        <w:outlineLvl w:val="1"/>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Места размещения площадок накопления ТКО прошли обсуждения на заседании постоянной комиссии Совета депутатов по вопросам законности, правопорядка и благоустройства </w:t>
      </w:r>
      <w:r w:rsidRPr="00C4589E">
        <w:rPr>
          <w:rStyle w:val="a4"/>
          <w:rFonts w:ascii="Times New Roman" w:eastAsia="Calibri" w:hAnsi="Times New Roman" w:cs="Times New Roman"/>
          <w:b w:val="0"/>
          <w:color w:val="000000" w:themeColor="text1"/>
          <w:sz w:val="28"/>
          <w:szCs w:val="28"/>
        </w:rPr>
        <w:t>Копьевск</w:t>
      </w:r>
      <w:r w:rsidRPr="00C4589E">
        <w:rPr>
          <w:rFonts w:ascii="Times New Roman" w:hAnsi="Times New Roman" w:cs="Times New Roman"/>
          <w:color w:val="000000" w:themeColor="text1"/>
          <w:sz w:val="28"/>
          <w:szCs w:val="28"/>
        </w:rPr>
        <w:t>ого поссовета, с учетом мнения жителей и требования о размещении площадок на расстоянии шаговой доступности для населения не имеющих личных контейнеров.</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8. Сбор ТКО осуществляется в места (площадки) накопления ТКО.</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9.  К местам (площадкам) накопления ТКО относятся:</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 Специальные площадки, оборудованные стандартными контейнерами или  бункерами- накопителями  определенных типов и размеров; </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 В домах с мусоропроводами – специальные помещения с контейнерами, куда поступают отходы потребления из мусоропроводов;</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  В местах общего пользования-урны, установленные для сбора отходов;</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lastRenderedPageBreak/>
        <w:t xml:space="preserve">          - В неканализованных домовладениях для временного хранения жидких отходов- водонепроницаемые сливные  ямы (выгреба).</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10. В зависимости от объективных условий могут применяться различные системы удаления отходов:</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 Контейнерная со сменяемыми сборниками –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 Контейнерная с несменяемыми сборниками- предусматривает накопление отходов в местах временного складирования, оснащенных контейнерами ( сборниками), с перегрузкой отходов для их вывоза из контейнеров в мусоровозы и периодической санитарной обработкой контейнеров на месте; </w:t>
      </w:r>
    </w:p>
    <w:p w:rsidR="00C4589E" w:rsidRPr="00C4589E" w:rsidRDefault="00C4589E" w:rsidP="00C4589E">
      <w:pPr>
        <w:pStyle w:val="ConsNonformat"/>
        <w:widowControl/>
        <w:ind w:firstLine="708"/>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Бесконтейнерная предусматривает накопление отходов в таре (специальные пакеты для мусора, непрозрачные, плотные, завязанные) собственников отходов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 </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11. Вывоз отходов из мест временного хранения (контейнеров и бункеров- накопителей) осуществляется систематически по графику, утвержденному региональным оператором, осуществляющим сбор и вывоз отходов на территории </w:t>
      </w:r>
      <w:r w:rsidRPr="00C4589E">
        <w:rPr>
          <w:rStyle w:val="a4"/>
          <w:rFonts w:ascii="Times New Roman" w:eastAsia="Calibri" w:hAnsi="Times New Roman" w:cs="Times New Roman"/>
          <w:b w:val="0"/>
          <w:color w:val="000000" w:themeColor="text1"/>
          <w:sz w:val="28"/>
          <w:szCs w:val="28"/>
        </w:rPr>
        <w:t>Копьевск</w:t>
      </w:r>
      <w:r w:rsidRPr="00C4589E">
        <w:rPr>
          <w:rFonts w:ascii="Times New Roman" w:hAnsi="Times New Roman" w:cs="Times New Roman"/>
          <w:color w:val="000000" w:themeColor="text1"/>
          <w:sz w:val="28"/>
          <w:szCs w:val="28"/>
        </w:rPr>
        <w:t xml:space="preserve">ого поссовета.   </w:t>
      </w:r>
    </w:p>
    <w:p w:rsidR="00C4589E" w:rsidRPr="00C4589E" w:rsidRDefault="00C4589E" w:rsidP="00C4589E">
      <w:pPr>
        <w:pStyle w:val="ConsNonformat"/>
        <w:widowControl/>
        <w:jc w:val="both"/>
        <w:rPr>
          <w:rFonts w:ascii="Times New Roman" w:eastAsia="Calibri"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12. Все юридические лица и иные хозяйствующие субъекты должны иметь свои контейнеры на контейнерных площадках, размещенные согласно подачи заявки и согласованные Администрацией </w:t>
      </w:r>
      <w:r w:rsidRPr="00C4589E">
        <w:rPr>
          <w:rStyle w:val="a4"/>
          <w:rFonts w:ascii="Times New Roman" w:eastAsia="Calibri" w:hAnsi="Times New Roman" w:cs="Times New Roman"/>
          <w:b w:val="0"/>
          <w:color w:val="000000" w:themeColor="text1"/>
          <w:sz w:val="28"/>
          <w:szCs w:val="28"/>
        </w:rPr>
        <w:t>Копьевск</w:t>
      </w:r>
      <w:r w:rsidRPr="00C4589E">
        <w:rPr>
          <w:rFonts w:ascii="Times New Roman" w:hAnsi="Times New Roman" w:cs="Times New Roman"/>
          <w:color w:val="000000" w:themeColor="text1"/>
          <w:sz w:val="28"/>
          <w:szCs w:val="28"/>
        </w:rPr>
        <w:t>ого поссовета.</w:t>
      </w:r>
    </w:p>
    <w:p w:rsidR="00C4589E" w:rsidRPr="00C4589E" w:rsidRDefault="00C4589E" w:rsidP="00C4589E">
      <w:pPr>
        <w:autoSpaceDE w:val="0"/>
        <w:autoSpaceDN w:val="0"/>
        <w:adjustRightInd w:val="0"/>
        <w:ind w:firstLine="540"/>
        <w:jc w:val="both"/>
        <w:rPr>
          <w:rFonts w:ascii="Times New Roman" w:eastAsia="Calibri"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Складирование отходов должно осуществляться только в эти контейнеры.</w:t>
      </w:r>
      <w:r w:rsidRPr="00C4589E">
        <w:rPr>
          <w:rFonts w:ascii="Times New Roman" w:eastAsia="Calibri" w:hAnsi="Times New Roman" w:cs="Times New Roman"/>
          <w:color w:val="000000" w:themeColor="text1"/>
          <w:sz w:val="28"/>
          <w:szCs w:val="28"/>
        </w:rPr>
        <w:t xml:space="preserve">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13.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C4589E" w:rsidRPr="00C4589E" w:rsidRDefault="00C4589E" w:rsidP="00C4589E">
      <w:pPr>
        <w:autoSpaceDE w:val="0"/>
        <w:autoSpaceDN w:val="0"/>
        <w:adjustRightInd w:val="0"/>
        <w:ind w:firstLine="540"/>
        <w:jc w:val="both"/>
        <w:rPr>
          <w:rFonts w:ascii="Times New Roman" w:eastAsia="Calibri" w:hAnsi="Times New Roman" w:cs="Times New Roman"/>
          <w:color w:val="000000" w:themeColor="text1"/>
          <w:sz w:val="28"/>
          <w:szCs w:val="28"/>
        </w:rPr>
      </w:pPr>
      <w:r w:rsidRPr="00C4589E">
        <w:rPr>
          <w:rFonts w:ascii="Times New Roman" w:eastAsia="Calibri" w:hAnsi="Times New Roman" w:cs="Times New Roman"/>
          <w:color w:val="000000" w:themeColor="text1"/>
          <w:sz w:val="28"/>
          <w:szCs w:val="28"/>
        </w:rPr>
        <w:t>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lastRenderedPageBreak/>
        <w:t xml:space="preserve">         14.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15.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 – 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16.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17. Временное складирование растительного и иного грунта, строительного мусора разрешается только на специально отведенных участках по согласованию с администрацией </w:t>
      </w:r>
      <w:r w:rsidRPr="00C4589E">
        <w:rPr>
          <w:rStyle w:val="a4"/>
          <w:rFonts w:ascii="Times New Roman" w:eastAsia="Calibri" w:hAnsi="Times New Roman" w:cs="Times New Roman"/>
          <w:b w:val="0"/>
          <w:color w:val="000000" w:themeColor="text1"/>
          <w:sz w:val="28"/>
          <w:szCs w:val="28"/>
        </w:rPr>
        <w:t>Копьевск</w:t>
      </w:r>
      <w:r w:rsidRPr="00C4589E">
        <w:rPr>
          <w:rFonts w:ascii="Times New Roman" w:hAnsi="Times New Roman" w:cs="Times New Roman"/>
          <w:color w:val="000000" w:themeColor="text1"/>
          <w:sz w:val="28"/>
          <w:szCs w:val="28"/>
        </w:rPr>
        <w:t>ого поссовета.</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18. Запрещается использовать под строительный мусор стандартные металлические контейнеры, которые предназначены только для ТКО.</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19. Вывоз КГО производится по мере его образования региональным оператором. </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20. 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21. Сбор и временное хранение отходов, образующихся в результате жизнедеятельности собственников индивидуальных жилых домов, могут осуществляться: в собственные стандартные контейнеры, установленные на территории домовладения или в стандартные контейнеры (или бункеры- накопители), установленные на специальных контейнерных площадках.</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22. В случае отсутствия мест временного хранения отходов (прибесконтейнерной системе удаления отходов) сбор отходов осуществляется непосредственно в специализированные автомашины РЕГОПЕРАТОРА.</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23. Движение мусороуборочной техники, осуществляющей сбор отходов по графику РЕГОПЕРАТОРОМ!!!</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24. Вывоз отходов от частных домовладений осуществляется на основании договора, относящегося к публичным договорам, не требующим </w:t>
      </w:r>
      <w:r w:rsidRPr="00C4589E">
        <w:rPr>
          <w:rFonts w:ascii="Times New Roman" w:hAnsi="Times New Roman" w:cs="Times New Roman"/>
          <w:color w:val="000000" w:themeColor="text1"/>
          <w:sz w:val="28"/>
          <w:szCs w:val="28"/>
        </w:rPr>
        <w:lastRenderedPageBreak/>
        <w:t>оформления в письменном виде, заключаемого владельцем частного домовладения региональным оператором.</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25. Ответственность за организацию сбора и вывоза отходов от многоквартирных домов, жители которых избрали способ непосредственного управления жилым домом, возлагается на уполномоченное лицо, а при его отсутствии – на собственников жилых помещений солидарно.</w:t>
      </w:r>
    </w:p>
    <w:p w:rsidR="00C4589E" w:rsidRPr="00C4589E" w:rsidRDefault="00C4589E" w:rsidP="00C4589E">
      <w:pPr>
        <w:pStyle w:val="ConsNormal"/>
        <w:widowControl/>
        <w:ind w:firstLine="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26. Учреждения здравоохранения и другие организации по оказанию медицинской помощи населению независимо от их принадлежности и форм собственности обязаны оборудовать контейнерные площадки и осуществлять вывоз отходов лечебно-профилактических учреждений (различные классы опасности) в соответствии с требованиями СанПиН 2.1.7.728-99 "Правила сбора, хранения и удаления отходов лечебно-профилактических учреждений".</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27. При размещении кафе летнего типа предусматриваются контейнеры и урны для сбора отходов вне зависимости от объема накопления отходов.</w:t>
      </w:r>
    </w:p>
    <w:p w:rsidR="00C4589E" w:rsidRPr="00C4589E" w:rsidRDefault="00C4589E" w:rsidP="00C4589E">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28. Запрещается замораживание жидких нечистот на дворовых территориях.</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29. На территории муниципального образования </w:t>
      </w:r>
      <w:r w:rsidRPr="00C4589E">
        <w:rPr>
          <w:rStyle w:val="a4"/>
          <w:rFonts w:ascii="Times New Roman" w:eastAsia="Calibri" w:hAnsi="Times New Roman" w:cs="Times New Roman"/>
          <w:b w:val="0"/>
          <w:color w:val="000000" w:themeColor="text1"/>
          <w:sz w:val="28"/>
          <w:szCs w:val="28"/>
        </w:rPr>
        <w:t>Копьевск</w:t>
      </w:r>
      <w:r w:rsidRPr="00C4589E">
        <w:rPr>
          <w:rFonts w:ascii="Times New Roman" w:hAnsi="Times New Roman" w:cs="Times New Roman"/>
          <w:color w:val="000000" w:themeColor="text1"/>
          <w:sz w:val="28"/>
          <w:szCs w:val="28"/>
        </w:rPr>
        <w:t>ого поссовета запрещается:</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 Эксплуатация контейнеров, бункеров-накопителей в технически неисправном состоянии или состоянии, не соответствующем санитарным нормам и правилам;</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 Выгрузка отходов из контейнеров в не предназначенные и не оборудованные для этих целей транспортные средства;</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 Размещение контейнеров и бункеров вне контейнерных площадок;</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-Установка контейнерных площадок на проезжей части, газонах, тротуарах;</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-Размещение отходов вне мест сбора и накопления отходов или с превышением лимита на размещение отходов;</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-Переполнение контейнеров, бункеров-накопителей отходами; </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 Складирование в контейнеры для мусора отходы </w:t>
      </w:r>
      <w:r w:rsidRPr="00C4589E">
        <w:rPr>
          <w:rFonts w:ascii="Times New Roman" w:hAnsi="Times New Roman" w:cs="Times New Roman"/>
          <w:color w:val="000000" w:themeColor="text1"/>
          <w:sz w:val="28"/>
          <w:szCs w:val="28"/>
          <w:lang w:val="en-US"/>
        </w:rPr>
        <w:t>I</w:t>
      </w:r>
      <w:r w:rsidRPr="00C4589E">
        <w:rPr>
          <w:rFonts w:ascii="Times New Roman" w:hAnsi="Times New Roman" w:cs="Times New Roman"/>
          <w:color w:val="000000" w:themeColor="text1"/>
          <w:sz w:val="28"/>
          <w:szCs w:val="28"/>
        </w:rPr>
        <w:t>-</w:t>
      </w:r>
      <w:r w:rsidRPr="00C4589E">
        <w:rPr>
          <w:rFonts w:ascii="Times New Roman" w:hAnsi="Times New Roman" w:cs="Times New Roman"/>
          <w:color w:val="000000" w:themeColor="text1"/>
          <w:sz w:val="28"/>
          <w:szCs w:val="28"/>
          <w:lang w:val="en-US"/>
        </w:rPr>
        <w:t>IV</w:t>
      </w:r>
      <w:r w:rsidRPr="00C4589E">
        <w:rPr>
          <w:rFonts w:ascii="Times New Roman" w:hAnsi="Times New Roman" w:cs="Times New Roman"/>
          <w:color w:val="000000" w:themeColor="text1"/>
          <w:sz w:val="28"/>
          <w:szCs w:val="28"/>
        </w:rPr>
        <w:t xml:space="preserve">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(кроме крупногабаритных);</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 Хранение  пищевых отходов  в открытых контейнерах;</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 Сжигание отходов в контейнерах;</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 В контейнеры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w:t>
      </w:r>
      <w:r w:rsidRPr="00C4589E">
        <w:rPr>
          <w:rFonts w:ascii="Times New Roman" w:hAnsi="Times New Roman" w:cs="Times New Roman"/>
          <w:color w:val="000000" w:themeColor="text1"/>
          <w:sz w:val="28"/>
          <w:szCs w:val="28"/>
        </w:rPr>
        <w:lastRenderedPageBreak/>
        <w:t>(разгрузку) контейнеров, повредить контейнеры, мусоровозы или нарушить режим работы объектов по обработке, обезвреживанию, захоронению ТКО.</w:t>
      </w:r>
    </w:p>
    <w:p w:rsidR="00C4589E" w:rsidRPr="00C4589E" w:rsidRDefault="00C4589E" w:rsidP="00C4589E">
      <w:pPr>
        <w:spacing w:after="0"/>
        <w:ind w:firstLine="708"/>
        <w:jc w:val="both"/>
        <w:rPr>
          <w:rFonts w:ascii="Times New Roman" w:hAnsi="Times New Roman" w:cs="Times New Roman"/>
          <w:color w:val="000000" w:themeColor="text1"/>
          <w:sz w:val="28"/>
          <w:szCs w:val="28"/>
        </w:rPr>
      </w:pPr>
    </w:p>
    <w:p w:rsidR="00C4589E" w:rsidRPr="00C4589E" w:rsidRDefault="00C4589E" w:rsidP="00C4589E">
      <w:pPr>
        <w:spacing w:after="0"/>
        <w:ind w:firstLine="708"/>
        <w:jc w:val="both"/>
        <w:rPr>
          <w:rFonts w:ascii="Times New Roman" w:hAnsi="Times New Roman" w:cs="Times New Roman"/>
          <w:b/>
          <w:color w:val="000000" w:themeColor="text1"/>
          <w:sz w:val="28"/>
          <w:szCs w:val="28"/>
        </w:rPr>
      </w:pPr>
      <w:r w:rsidRPr="00C4589E">
        <w:rPr>
          <w:rFonts w:ascii="Times New Roman" w:hAnsi="Times New Roman" w:cs="Times New Roman"/>
          <w:color w:val="000000" w:themeColor="text1"/>
          <w:sz w:val="28"/>
          <w:szCs w:val="28"/>
        </w:rPr>
        <w:t>4.2. Ликвидация несанкционированных свалок на территории муниципального образования возлагается на Администрацию Копьевского поссовета.</w:t>
      </w:r>
    </w:p>
    <w:p w:rsidR="00C4589E" w:rsidRPr="00C4589E" w:rsidRDefault="00C4589E" w:rsidP="00C4589E">
      <w:pPr>
        <w:pStyle w:val="ConsNormal"/>
        <w:widowControl/>
        <w:ind w:firstLine="540"/>
        <w:rPr>
          <w:rFonts w:ascii="Times New Roman" w:hAnsi="Times New Roman" w:cs="Times New Roman"/>
          <w:b/>
          <w:color w:val="000000" w:themeColor="text1"/>
          <w:sz w:val="28"/>
          <w:szCs w:val="28"/>
        </w:rPr>
      </w:pPr>
      <w:r w:rsidRPr="00C4589E">
        <w:rPr>
          <w:rFonts w:ascii="Times New Roman" w:hAnsi="Times New Roman" w:cs="Times New Roman"/>
          <w:color w:val="000000" w:themeColor="text1"/>
          <w:sz w:val="28"/>
          <w:szCs w:val="28"/>
        </w:rPr>
        <w:t>4.3.</w:t>
      </w:r>
      <w:r w:rsidRPr="00C4589E">
        <w:rPr>
          <w:rFonts w:ascii="Times New Roman" w:hAnsi="Times New Roman" w:cs="Times New Roman"/>
          <w:b/>
          <w:color w:val="000000" w:themeColor="text1"/>
          <w:sz w:val="28"/>
          <w:szCs w:val="28"/>
        </w:rPr>
        <w:t xml:space="preserve"> </w:t>
      </w:r>
      <w:r w:rsidRPr="00C4589E">
        <w:rPr>
          <w:rFonts w:ascii="Times New Roman" w:hAnsi="Times New Roman" w:cs="Times New Roman"/>
          <w:color w:val="000000" w:themeColor="text1"/>
          <w:sz w:val="28"/>
          <w:szCs w:val="28"/>
        </w:rPr>
        <w:t>Устройство и содержание контейнерных площадок:</w:t>
      </w:r>
    </w:p>
    <w:p w:rsidR="00C4589E" w:rsidRPr="00C4589E" w:rsidRDefault="00C4589E" w:rsidP="00C4589E">
      <w:pPr>
        <w:pStyle w:val="ConsNormal"/>
        <w:widowControl/>
        <w:ind w:firstLine="540"/>
        <w:jc w:val="both"/>
        <w:rPr>
          <w:rFonts w:ascii="Times New Roman" w:hAnsi="Times New Roman" w:cs="Times New Roman"/>
          <w:b/>
          <w:color w:val="000000" w:themeColor="text1"/>
          <w:sz w:val="28"/>
          <w:szCs w:val="28"/>
        </w:rPr>
      </w:pPr>
    </w:p>
    <w:p w:rsidR="00C4589E" w:rsidRPr="00C4589E" w:rsidRDefault="00C4589E" w:rsidP="00C4589E">
      <w:pPr>
        <w:pStyle w:val="ConsNormal"/>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  Для сбора и накопления ТКО применяются стандартные контейнеры из пластика или металла, а также металлические бункеры-накопители, закрывающиеся крышкой, предотвращая попадание в контейнер и бункер-накопитель осадков и животных, а также разлетания мусора и загрязнения территории, прилегающей к контейнерной площадке.</w:t>
      </w:r>
    </w:p>
    <w:p w:rsidR="00C4589E" w:rsidRPr="00C4589E" w:rsidRDefault="00C4589E" w:rsidP="00C4589E">
      <w:pPr>
        <w:pStyle w:val="ConsNormal"/>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2. Контейнеры или бункеры- накопители размещаются (устанавливаются) на специально оборудованных контейнерных площадках.</w:t>
      </w:r>
    </w:p>
    <w:p w:rsidR="00C4589E" w:rsidRPr="00C4589E" w:rsidRDefault="00C4589E" w:rsidP="00C4589E">
      <w:pPr>
        <w:autoSpaceDE w:val="0"/>
        <w:autoSpaceDN w:val="0"/>
        <w:adjustRightInd w:val="0"/>
        <w:jc w:val="both"/>
        <w:rPr>
          <w:rFonts w:ascii="Times New Roman" w:eastAsia="Calibri"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3. Контейнерные площадки должны быть оборудованы в соответствии с </w:t>
      </w:r>
      <w:r w:rsidRPr="00C4589E">
        <w:rPr>
          <w:rFonts w:ascii="Times New Roman" w:eastAsia="Calibri" w:hAnsi="Times New Roman" w:cs="Times New Roman"/>
          <w:color w:val="000000" w:themeColor="text1"/>
          <w:sz w:val="28"/>
          <w:szCs w:val="28"/>
        </w:rPr>
        <w:t>СанПиН 2.1.3684-21, утвержденный Постановление Главного государственного санитарного врача РФ от 28.01.2021 N 3</w:t>
      </w:r>
    </w:p>
    <w:p w:rsidR="00C4589E" w:rsidRPr="00C4589E" w:rsidRDefault="00C4589E" w:rsidP="00C4589E">
      <w:pPr>
        <w:pStyle w:val="ConsNormal"/>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4. Контейнерные площадки для сбора отходов должны быть с твердым покрытием (асфальт, бетон) с уклоном для отведения талых и дождевых сточных вод, удобным подъездом специализированного автотранспорта, иметь с трех сторон ограждение высотой не менее 1,0 м.</w:t>
      </w:r>
    </w:p>
    <w:p w:rsidR="00C4589E" w:rsidRPr="00C4589E" w:rsidRDefault="00C4589E" w:rsidP="00C4589E">
      <w:pPr>
        <w:pStyle w:val="ConsNormal"/>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5. 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C4589E" w:rsidRPr="00C4589E" w:rsidRDefault="00C4589E" w:rsidP="00C4589E">
      <w:pPr>
        <w:pStyle w:val="ConsNormal"/>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6. Контейнерные площадки должны быть удалены от жилых домов, детских учреждений, детских игровых и спортивных площадок, мест отдыха населения на расстояние не менее 20 м и не более 100м.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Также на контейнерных площадках должно размещаться не более 8 контейнеров для смешанного накопления ТКО или 12 контейнеров, из которых 4 для раздельного накопления ТКО, и не более 2 бункеров для накопления ТКО.</w:t>
      </w:r>
    </w:p>
    <w:p w:rsidR="00C4589E" w:rsidRPr="00C4589E" w:rsidRDefault="00C4589E" w:rsidP="00C4589E">
      <w:pPr>
        <w:pStyle w:val="ConsNormal"/>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7. В стесненных условиях в районах сложившейся застройки в соответствии с порядком, установленными правилами, минимальное расстояние до жилых домов сокращается до 8-10 м при условии соблюдения действующих санитарных норм и правил.</w:t>
      </w:r>
    </w:p>
    <w:p w:rsidR="00C4589E" w:rsidRPr="00C4589E" w:rsidRDefault="00C4589E" w:rsidP="00C4589E">
      <w:pPr>
        <w:pStyle w:val="ConsNormal"/>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8.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местного самоуправления.</w:t>
      </w:r>
    </w:p>
    <w:p w:rsidR="00C4589E" w:rsidRPr="00C4589E" w:rsidRDefault="00C4589E" w:rsidP="00C4589E">
      <w:pPr>
        <w:pStyle w:val="ConsNormal"/>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lastRenderedPageBreak/>
        <w:t>9. Ответственность за содержание контейнерных площадок и площадок для бункеров-накопителей и их зачистку (уборку) возлагается:</w:t>
      </w:r>
    </w:p>
    <w:p w:rsidR="00C4589E" w:rsidRPr="00C4589E" w:rsidRDefault="00C4589E" w:rsidP="00C4589E">
      <w:pPr>
        <w:pStyle w:val="ConsNormal"/>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Для площадок принадлежащих:</w:t>
      </w:r>
    </w:p>
    <w:p w:rsidR="00C4589E" w:rsidRPr="00C4589E" w:rsidRDefault="00C4589E" w:rsidP="00C4589E">
      <w:pPr>
        <w:pStyle w:val="ConsNormal"/>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 Индивидуальным предпринимателям и Юридическим лицам на ИП и ЮЛ;</w:t>
      </w:r>
    </w:p>
    <w:p w:rsidR="00C4589E" w:rsidRPr="00C4589E" w:rsidRDefault="00C4589E" w:rsidP="00C4589E">
      <w:pPr>
        <w:pStyle w:val="ConsNormal"/>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2 Физическим лицам по частному жилому фонду на собственников жилья;</w:t>
      </w:r>
    </w:p>
    <w:p w:rsidR="00C4589E" w:rsidRPr="00C4589E" w:rsidRDefault="00C4589E" w:rsidP="00C4589E">
      <w:pPr>
        <w:pStyle w:val="ConsNormal"/>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3 Физическим лицам МКД на ТСЖ, УК или на собственников выбравших непосредственную форму управления;</w:t>
      </w:r>
    </w:p>
    <w:p w:rsidR="00C4589E" w:rsidRPr="00C4589E" w:rsidRDefault="00C4589E" w:rsidP="00C4589E">
      <w:pPr>
        <w:pStyle w:val="ConsNormal"/>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4 МО- на органы местного самоуправления</w:t>
      </w:r>
    </w:p>
    <w:p w:rsidR="00C4589E" w:rsidRPr="00C4589E" w:rsidRDefault="00C4589E" w:rsidP="00C4589E">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10. Эксплуатационная организация, иные хозяйствующие субъекты, на территории которых находится контейнерная площадка, обязаны обеспечить:</w:t>
      </w:r>
    </w:p>
    <w:p w:rsidR="00C4589E" w:rsidRPr="00C4589E" w:rsidRDefault="00C4589E" w:rsidP="00C4589E">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надлежащее санитарное содержание контейнерной площадки и прилегающей к ней территории по окончании погрузки мусора должна производиться уборка контейнерной площадки;</w:t>
      </w:r>
    </w:p>
    <w:p w:rsidR="00C4589E" w:rsidRPr="00C4589E" w:rsidRDefault="00C4589E" w:rsidP="00C4589E">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C4589E" w:rsidRPr="00C4589E" w:rsidRDefault="00C4589E" w:rsidP="00C4589E">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своевременный ремонт и замену непригодных к дальнейшему использованию контейнеров.</w:t>
      </w:r>
    </w:p>
    <w:p w:rsidR="00C4589E" w:rsidRPr="00C4589E" w:rsidRDefault="00C4589E" w:rsidP="00C4589E">
      <w:pPr>
        <w:spacing w:after="0"/>
        <w:ind w:firstLine="708"/>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11. Вывоз отходов следует осуществлять способами, исключающими возможность их потери при перевозке, создание аварийной ситуации, причинения транспортируемыми отходами вреда здоровью людей и окружающей среде.</w:t>
      </w:r>
    </w:p>
    <w:p w:rsidR="00C4589E" w:rsidRPr="00C4589E" w:rsidRDefault="00C4589E" w:rsidP="00C4589E">
      <w:pPr>
        <w:pStyle w:val="ConsNormal"/>
        <w:widowControl/>
        <w:ind w:firstLine="540"/>
        <w:jc w:val="center"/>
        <w:rPr>
          <w:rFonts w:ascii="Times New Roman" w:hAnsi="Times New Roman" w:cs="Times New Roman"/>
          <w:b/>
          <w:color w:val="000000" w:themeColor="text1"/>
          <w:sz w:val="28"/>
          <w:szCs w:val="28"/>
        </w:rPr>
      </w:pPr>
      <w:r w:rsidRPr="00C4589E">
        <w:rPr>
          <w:rFonts w:ascii="Times New Roman" w:hAnsi="Times New Roman" w:cs="Times New Roman"/>
          <w:color w:val="000000" w:themeColor="text1"/>
          <w:sz w:val="28"/>
          <w:szCs w:val="28"/>
        </w:rPr>
        <w:t>4.4.</w:t>
      </w:r>
      <w:r w:rsidRPr="00C4589E">
        <w:rPr>
          <w:rFonts w:ascii="Times New Roman" w:hAnsi="Times New Roman" w:cs="Times New Roman"/>
          <w:b/>
          <w:color w:val="000000" w:themeColor="text1"/>
          <w:sz w:val="28"/>
          <w:szCs w:val="28"/>
        </w:rPr>
        <w:t xml:space="preserve"> Содержание дворовых уборных, зольников и выгребов</w:t>
      </w:r>
    </w:p>
    <w:p w:rsidR="00C4589E" w:rsidRPr="00C4589E" w:rsidRDefault="00C4589E" w:rsidP="00C4589E">
      <w:pPr>
        <w:pStyle w:val="ConsNormal"/>
        <w:widowControl/>
        <w:ind w:firstLine="540"/>
        <w:jc w:val="both"/>
        <w:rPr>
          <w:rFonts w:ascii="Times New Roman" w:hAnsi="Times New Roman" w:cs="Times New Roman"/>
          <w:b/>
          <w:color w:val="000000" w:themeColor="text1"/>
          <w:sz w:val="28"/>
          <w:szCs w:val="28"/>
        </w:rPr>
      </w:pP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2. Дворовая уборная должна иметь надземную часть и утепленный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3. Не канализованные уборные, мусоросборники и отстойники дезинфицируют растворами состава:</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хлорная известь-10%;</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гипохлорит натрия-3-5%;</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лизол-5%;</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креолин-5%;</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lastRenderedPageBreak/>
        <w:t xml:space="preserve">         нафтализол-10%;</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креолин- 5%;</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         метасиликат натрия-10%.</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Запрещается применять сухую хлорную известь.</w:t>
      </w:r>
    </w:p>
    <w:p w:rsidR="00C4589E" w:rsidRPr="00C4589E" w:rsidRDefault="00C4589E" w:rsidP="00C4589E">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4.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C4589E" w:rsidRPr="00C4589E" w:rsidRDefault="00C4589E" w:rsidP="00C4589E">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5. В условиях децентрализованного водоснабжения дворовые уборные, выгреба должны быть удалены от колодцев, каптажей родников, местных скважин на расстояние не менее 50 м.</w:t>
      </w:r>
    </w:p>
    <w:p w:rsidR="00C4589E" w:rsidRPr="00C4589E" w:rsidRDefault="00C4589E" w:rsidP="00C4589E">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6. Помещения дворовых уборных должны содержаться в чистоте. Уборку их следует производить ежедневно.</w:t>
      </w:r>
    </w:p>
    <w:p w:rsidR="00C4589E" w:rsidRPr="00C4589E" w:rsidRDefault="00C4589E" w:rsidP="00C4589E">
      <w:pPr>
        <w:pStyle w:val="ConsNormal"/>
        <w:widowControl/>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7. 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спецавтотранспорта.</w:t>
      </w:r>
    </w:p>
    <w:p w:rsidR="00C4589E" w:rsidRPr="00C4589E" w:rsidRDefault="00C4589E" w:rsidP="00C4589E">
      <w:pPr>
        <w:pStyle w:val="ConsNonformat"/>
        <w:widowControl/>
        <w:jc w:val="both"/>
        <w:rPr>
          <w:rFonts w:ascii="Times New Roman" w:hAnsi="Times New Roman" w:cs="Times New Roman"/>
          <w:color w:val="000000" w:themeColor="text1"/>
          <w:sz w:val="28"/>
          <w:szCs w:val="28"/>
        </w:rPr>
      </w:pPr>
    </w:p>
    <w:p w:rsidR="00C4589E" w:rsidRPr="00C4589E" w:rsidRDefault="00C4589E" w:rsidP="00C4589E">
      <w:pPr>
        <w:autoSpaceDE w:val="0"/>
        <w:autoSpaceDN w:val="0"/>
        <w:adjustRightInd w:val="0"/>
        <w:ind w:firstLine="540"/>
        <w:jc w:val="center"/>
        <w:outlineLvl w:val="2"/>
        <w:rPr>
          <w:rFonts w:ascii="Times New Roman" w:hAnsi="Times New Roman" w:cs="Times New Roman"/>
          <w:b/>
          <w:color w:val="000000" w:themeColor="text1"/>
          <w:sz w:val="28"/>
          <w:szCs w:val="28"/>
        </w:rPr>
      </w:pPr>
      <w:r w:rsidRPr="00C4589E">
        <w:rPr>
          <w:rFonts w:ascii="Times New Roman" w:hAnsi="Times New Roman" w:cs="Times New Roman"/>
          <w:b/>
          <w:color w:val="000000" w:themeColor="text1"/>
          <w:sz w:val="28"/>
          <w:szCs w:val="28"/>
        </w:rPr>
        <w:t>4.5. Вывоз ТКО и жидких бытовых отходов, очистка выгребов дворовых уборных</w:t>
      </w:r>
    </w:p>
    <w:p w:rsidR="00C4589E" w:rsidRPr="00C4589E" w:rsidRDefault="00C4589E" w:rsidP="00C4589E">
      <w:pPr>
        <w:numPr>
          <w:ilvl w:val="0"/>
          <w:numId w:val="3"/>
        </w:numPr>
        <w:autoSpaceDE w:val="0"/>
        <w:autoSpaceDN w:val="0"/>
        <w:adjustRightInd w:val="0"/>
        <w:spacing w:after="0" w:line="240" w:lineRule="auto"/>
        <w:ind w:left="426"/>
        <w:jc w:val="both"/>
        <w:outlineLvl w:val="2"/>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Вывоз ТКО осуществляется организациями согласно договору на вывоз ТКО с РЕГОПЕРАТОРОМ.</w:t>
      </w:r>
    </w:p>
    <w:p w:rsidR="00C4589E" w:rsidRPr="00C4589E" w:rsidRDefault="00C4589E" w:rsidP="00C4589E">
      <w:pPr>
        <w:pStyle w:val="a6"/>
        <w:numPr>
          <w:ilvl w:val="0"/>
          <w:numId w:val="3"/>
        </w:numPr>
        <w:autoSpaceDE w:val="0"/>
        <w:autoSpaceDN w:val="0"/>
        <w:adjustRightInd w:val="0"/>
        <w:ind w:left="426"/>
        <w:jc w:val="both"/>
        <w:rPr>
          <w:rFonts w:eastAsia="Calibri"/>
          <w:color w:val="000000" w:themeColor="text1"/>
          <w:sz w:val="28"/>
          <w:szCs w:val="28"/>
          <w:lang w:eastAsia="en-US"/>
        </w:rPr>
      </w:pPr>
      <w:r w:rsidRPr="00C4589E">
        <w:rPr>
          <w:rFonts w:eastAsia="Calibri"/>
          <w:color w:val="000000" w:themeColor="text1"/>
          <w:sz w:val="28"/>
          <w:szCs w:val="28"/>
          <w:lang w:eastAsia="en-US"/>
        </w:rPr>
        <w:t>Обеспечение своевременного вывоза твердых коммунальных отходов из мест (площадок) накопления: в холодное время года (при среднесуточной температуре +5 °C и ниже) не реже одного раза в трое суток, в теплое время (при среднесуточной температуре свыше +4 °C) не реже 1 раза в сутки (ежедневный вывоз).</w:t>
      </w:r>
    </w:p>
    <w:p w:rsidR="00C4589E" w:rsidRPr="00C4589E" w:rsidRDefault="00C4589E" w:rsidP="00C4589E">
      <w:pPr>
        <w:autoSpaceDE w:val="0"/>
        <w:autoSpaceDN w:val="0"/>
        <w:adjustRightInd w:val="0"/>
        <w:ind w:firstLine="426"/>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3. Вывоз отходов гражданами, проживающими в частном секторе, имеющими контейнеры для сбора ТКО, обеспечивается по мере заполнения контейнера. В теплое время года (при температуре +5 градусов по Цельсию и выше) исключается хранение в контейнерах пищевых отходов (остатки фруктов, хлеба, отходы овощей, картофельные очистки, мясные, рыбные отходы, испорченные продукты растительного и животного происхождения) и других отходов, подверженных гниению.</w:t>
      </w:r>
    </w:p>
    <w:p w:rsidR="00C4589E" w:rsidRPr="00C4589E" w:rsidRDefault="00C4589E" w:rsidP="00C4589E">
      <w:pPr>
        <w:autoSpaceDE w:val="0"/>
        <w:autoSpaceDN w:val="0"/>
        <w:adjustRightInd w:val="0"/>
        <w:ind w:firstLine="540"/>
        <w:jc w:val="both"/>
        <w:outlineLvl w:val="2"/>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4. Сбор жидких бытовых отходов от предприятий, организаций, учреждений и частных домовладений осуществляется в соответствии с действующим законодательством в канализационную сеть с последующей очисткой на очистных сооружениях.</w:t>
      </w:r>
    </w:p>
    <w:p w:rsidR="00C4589E" w:rsidRPr="00C4589E" w:rsidRDefault="00C4589E" w:rsidP="00C4589E">
      <w:pPr>
        <w:autoSpaceDE w:val="0"/>
        <w:autoSpaceDN w:val="0"/>
        <w:adjustRightInd w:val="0"/>
        <w:ind w:firstLine="540"/>
        <w:jc w:val="both"/>
        <w:outlineLvl w:val="2"/>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lastRenderedPageBreak/>
        <w:t>5. В случае отсутствия канализационной сети сбор жидких отходов допускается в водонепроницаемый выгреб, устроенный в соответствии с установленными требованиями.</w:t>
      </w:r>
    </w:p>
    <w:p w:rsidR="00C4589E" w:rsidRPr="00C4589E" w:rsidRDefault="00C4589E" w:rsidP="00C4589E">
      <w:pPr>
        <w:autoSpaceDE w:val="0"/>
        <w:autoSpaceDN w:val="0"/>
        <w:adjustRightInd w:val="0"/>
        <w:ind w:firstLine="540"/>
        <w:jc w:val="both"/>
        <w:outlineLvl w:val="2"/>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6. Запрещается устройство и эксплуатация дренирующих выгребных ям, а так же сброс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C4589E" w:rsidRPr="00C4589E" w:rsidRDefault="00C4589E" w:rsidP="00C4589E">
      <w:pPr>
        <w:autoSpaceDE w:val="0"/>
        <w:autoSpaceDN w:val="0"/>
        <w:adjustRightInd w:val="0"/>
        <w:ind w:firstLine="540"/>
        <w:jc w:val="both"/>
        <w:outlineLvl w:val="2"/>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7. Выгреба дворовых уборных следует очищать по мере их заполнения, но не реже одного раза в полгода.</w:t>
      </w:r>
    </w:p>
    <w:p w:rsidR="00C4589E" w:rsidRPr="00C4589E" w:rsidRDefault="00C4589E" w:rsidP="00C4589E">
      <w:pPr>
        <w:autoSpaceDE w:val="0"/>
        <w:autoSpaceDN w:val="0"/>
        <w:adjustRightInd w:val="0"/>
        <w:ind w:firstLine="540"/>
        <w:jc w:val="both"/>
        <w:outlineLvl w:val="2"/>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8. Вывоз жидких бытовых отходов осуществляется специализированными организациями, имеющими специальный транспорт по договорам или разовым заявкам на очистные сооружения обязательно.</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9. Жидкие бытовые отходы из выгребов неблагоустроенных домовладений вывозятся ассенизационным транспортом, предназначенным для механизированной очистки выгребных ям от фекальных жидкостей и доставки их в специально отведенные места.</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10. Собственники помещений должны обеспечивать подъезды непосредственно к выгребным ямам.</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11. Организация сбора, вывоза и утилизации ртутьсодержащих отходов:</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11.1. Ртутьсодержащие отходы 1 класса опасности, представляющие угрозу стойкого загрязнения окружающей среды и населения,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11.2.Обезвреживание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12.Порядок организации сбора, накопления и хранения ртутьсодержащих отходов.</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lastRenderedPageBreak/>
        <w:t>12.1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бункеров-накопителей, отведенных для сбора ТКО.</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12.2 Потребители ртутьсодержащих ламп (кроме физических лиц) осуществляют накопление отработанных ртутьсодержащих ламп.</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12.3 Накопление отработанных ртутьсодержащих ламп производиться отдельно от других видов отходов.</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12.4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12.5 Потребители ртутьсодержащих ламп для накопления поврежденных отработанных ртутьсодержащих ламп обязаны использовать тару в специально отведенном месте.</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12.6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 или) выполнения работ по содержанию и ремонту общего имущества в таких домах), а также их информирование.</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12.7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w:t>
      </w:r>
      <w:r w:rsidRPr="00C4589E">
        <w:rPr>
          <w:rFonts w:ascii="Times New Roman" w:hAnsi="Times New Roman" w:cs="Times New Roman"/>
          <w:color w:val="000000" w:themeColor="text1"/>
          <w:sz w:val="28"/>
          <w:szCs w:val="28"/>
        </w:rPr>
        <w:lastRenderedPageBreak/>
        <w:t xml:space="preserve">(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 г.№491. </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12.8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12.9 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12.10 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12.11 Не допускается совместное хранение поврежденных и неповрежденных ртутьсодержащих ламп.</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12.12 Хранение поврежденных ртутьсодержащих ламп осуществляется в таре.</w:t>
      </w:r>
    </w:p>
    <w:p w:rsidR="00C4589E" w:rsidRPr="00C4589E" w:rsidRDefault="00C4589E" w:rsidP="00C4589E">
      <w:pPr>
        <w:autoSpaceDE w:val="0"/>
        <w:autoSpaceDN w:val="0"/>
        <w:adjustRightInd w:val="0"/>
        <w:ind w:firstLine="540"/>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12.13 Сбор отработанных ртутьсодержащих ламп у потребителей отработанных ртутьсодержащих ламп осуществляют специализированные организации.</w:t>
      </w:r>
    </w:p>
    <w:p w:rsidR="008D7D6A" w:rsidRPr="00C4589E" w:rsidRDefault="00CC03DC" w:rsidP="0097411A">
      <w:pPr>
        <w:pStyle w:val="ConsPlusNormal"/>
        <w:ind w:firstLine="540"/>
        <w:jc w:val="both"/>
        <w:rPr>
          <w:rStyle w:val="a4"/>
          <w:rFonts w:eastAsia="Calibri"/>
          <w:b w:val="0"/>
          <w:color w:val="000000" w:themeColor="text1"/>
          <w:sz w:val="28"/>
          <w:szCs w:val="28"/>
        </w:rPr>
      </w:pPr>
      <w:r w:rsidRPr="00C4589E">
        <w:rPr>
          <w:color w:val="000000" w:themeColor="text1"/>
          <w:sz w:val="28"/>
          <w:szCs w:val="28"/>
        </w:rPr>
        <w:t xml:space="preserve">        2. </w:t>
      </w:r>
      <w:r w:rsidR="008D7D6A" w:rsidRPr="00C4589E">
        <w:rPr>
          <w:color w:val="000000" w:themeColor="text1"/>
          <w:sz w:val="28"/>
          <w:szCs w:val="28"/>
        </w:rPr>
        <w:t>Изложить Пр</w:t>
      </w:r>
      <w:r w:rsidR="00BD191D" w:rsidRPr="00C4589E">
        <w:rPr>
          <w:color w:val="000000" w:themeColor="text1"/>
          <w:sz w:val="28"/>
          <w:szCs w:val="28"/>
        </w:rPr>
        <w:t>а</w:t>
      </w:r>
      <w:r w:rsidR="008D7D6A" w:rsidRPr="00C4589E">
        <w:rPr>
          <w:color w:val="000000" w:themeColor="text1"/>
          <w:sz w:val="28"/>
          <w:szCs w:val="28"/>
        </w:rPr>
        <w:t xml:space="preserve">вила благоустройства </w:t>
      </w:r>
      <w:r w:rsidR="008D7D6A" w:rsidRPr="00C4589E">
        <w:rPr>
          <w:rStyle w:val="a4"/>
          <w:rFonts w:eastAsia="Calibri"/>
          <w:b w:val="0"/>
          <w:color w:val="000000" w:themeColor="text1"/>
          <w:sz w:val="28"/>
          <w:szCs w:val="28"/>
        </w:rPr>
        <w:t>на территории муниципального образования Копьевский поссовет Орджоникидзевского района Республики Хакасия согласно</w:t>
      </w:r>
      <w:r w:rsidR="00FA3296" w:rsidRPr="00C4589E">
        <w:rPr>
          <w:rStyle w:val="a4"/>
          <w:rFonts w:eastAsia="Calibri"/>
          <w:b w:val="0"/>
          <w:color w:val="000000" w:themeColor="text1"/>
          <w:sz w:val="28"/>
          <w:szCs w:val="28"/>
        </w:rPr>
        <w:t xml:space="preserve"> </w:t>
      </w:r>
      <w:r w:rsidR="008D7D6A" w:rsidRPr="00C4589E">
        <w:rPr>
          <w:rStyle w:val="a4"/>
          <w:rFonts w:eastAsia="Calibri"/>
          <w:b w:val="0"/>
          <w:color w:val="000000" w:themeColor="text1"/>
          <w:sz w:val="28"/>
          <w:szCs w:val="28"/>
        </w:rPr>
        <w:t xml:space="preserve"> приложения</w:t>
      </w:r>
      <w:r w:rsidR="009B0379" w:rsidRPr="00C4589E">
        <w:rPr>
          <w:rStyle w:val="a4"/>
          <w:rFonts w:eastAsia="Calibri"/>
          <w:b w:val="0"/>
          <w:color w:val="000000" w:themeColor="text1"/>
          <w:sz w:val="28"/>
          <w:szCs w:val="28"/>
        </w:rPr>
        <w:t>,</w:t>
      </w:r>
      <w:r w:rsidR="008D7D6A" w:rsidRPr="00C4589E">
        <w:rPr>
          <w:rStyle w:val="a4"/>
          <w:rFonts w:eastAsia="Calibri"/>
          <w:b w:val="0"/>
          <w:color w:val="000000" w:themeColor="text1"/>
          <w:sz w:val="28"/>
          <w:szCs w:val="28"/>
        </w:rPr>
        <w:t xml:space="preserve"> к настоящему решению.</w:t>
      </w:r>
    </w:p>
    <w:p w:rsidR="000974A8" w:rsidRPr="00C4589E" w:rsidRDefault="008D7D6A" w:rsidP="00466F99">
      <w:pPr>
        <w:spacing w:after="0" w:line="240" w:lineRule="auto"/>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lastRenderedPageBreak/>
        <w:t xml:space="preserve">       </w:t>
      </w:r>
      <w:r w:rsidR="009B0379" w:rsidRPr="00C4589E">
        <w:rPr>
          <w:rFonts w:ascii="Times New Roman" w:hAnsi="Times New Roman" w:cs="Times New Roman"/>
          <w:color w:val="000000" w:themeColor="text1"/>
          <w:sz w:val="28"/>
          <w:szCs w:val="28"/>
        </w:rPr>
        <w:t xml:space="preserve">         </w:t>
      </w:r>
      <w:r w:rsidR="00CC03DC" w:rsidRPr="00C4589E">
        <w:rPr>
          <w:rFonts w:ascii="Times New Roman" w:hAnsi="Times New Roman" w:cs="Times New Roman"/>
          <w:color w:val="000000" w:themeColor="text1"/>
          <w:sz w:val="28"/>
          <w:szCs w:val="28"/>
        </w:rPr>
        <w:t>3</w:t>
      </w:r>
      <w:r w:rsidR="00DD72A7" w:rsidRPr="00C4589E">
        <w:rPr>
          <w:rFonts w:ascii="Times New Roman" w:hAnsi="Times New Roman" w:cs="Times New Roman"/>
          <w:color w:val="000000" w:themeColor="text1"/>
          <w:sz w:val="28"/>
          <w:szCs w:val="28"/>
        </w:rPr>
        <w:t>. Настоящее решение вступает в силу со дня его официального опубликования (обнародования).</w:t>
      </w:r>
    </w:p>
    <w:p w:rsidR="00CC03DC" w:rsidRDefault="00CC03DC" w:rsidP="00DD72A7">
      <w:pPr>
        <w:spacing w:after="0" w:line="360" w:lineRule="auto"/>
        <w:jc w:val="both"/>
        <w:rPr>
          <w:rFonts w:ascii="Times New Roman" w:hAnsi="Times New Roman" w:cs="Times New Roman"/>
          <w:color w:val="000000" w:themeColor="text1"/>
          <w:sz w:val="28"/>
          <w:szCs w:val="28"/>
        </w:rPr>
      </w:pPr>
    </w:p>
    <w:p w:rsidR="00C4589E" w:rsidRPr="00C4589E" w:rsidRDefault="00C4589E" w:rsidP="00DD72A7">
      <w:pPr>
        <w:spacing w:after="0" w:line="360" w:lineRule="auto"/>
        <w:jc w:val="both"/>
        <w:rPr>
          <w:rFonts w:ascii="Times New Roman" w:hAnsi="Times New Roman" w:cs="Times New Roman"/>
          <w:color w:val="000000" w:themeColor="text1"/>
          <w:sz w:val="28"/>
          <w:szCs w:val="28"/>
        </w:rPr>
      </w:pPr>
    </w:p>
    <w:p w:rsidR="00CC03DC" w:rsidRPr="00C4589E" w:rsidRDefault="00CC03DC" w:rsidP="00CC03DC">
      <w:pPr>
        <w:spacing w:after="0" w:line="20" w:lineRule="atLeast"/>
        <w:jc w:val="both"/>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Глава Копьевского поссовета</w:t>
      </w:r>
      <w:r w:rsidRPr="00C4589E">
        <w:rPr>
          <w:rFonts w:ascii="Times New Roman" w:hAnsi="Times New Roman" w:cs="Times New Roman"/>
          <w:color w:val="000000" w:themeColor="text1"/>
          <w:sz w:val="28"/>
          <w:szCs w:val="28"/>
        </w:rPr>
        <w:tab/>
      </w:r>
      <w:r w:rsidRPr="00C4589E">
        <w:rPr>
          <w:rFonts w:ascii="Times New Roman" w:hAnsi="Times New Roman" w:cs="Times New Roman"/>
          <w:color w:val="000000" w:themeColor="text1"/>
          <w:sz w:val="28"/>
          <w:szCs w:val="28"/>
        </w:rPr>
        <w:tab/>
      </w:r>
      <w:r w:rsidRPr="00C4589E">
        <w:rPr>
          <w:rFonts w:ascii="Times New Roman" w:hAnsi="Times New Roman" w:cs="Times New Roman"/>
          <w:color w:val="000000" w:themeColor="text1"/>
          <w:sz w:val="28"/>
          <w:szCs w:val="28"/>
        </w:rPr>
        <w:tab/>
      </w:r>
      <w:r w:rsidRPr="00C4589E">
        <w:rPr>
          <w:rFonts w:ascii="Times New Roman" w:hAnsi="Times New Roman" w:cs="Times New Roman"/>
          <w:color w:val="000000" w:themeColor="text1"/>
          <w:sz w:val="28"/>
          <w:szCs w:val="28"/>
        </w:rPr>
        <w:tab/>
      </w:r>
      <w:r w:rsidRPr="00C4589E">
        <w:rPr>
          <w:rFonts w:ascii="Times New Roman" w:hAnsi="Times New Roman" w:cs="Times New Roman"/>
          <w:color w:val="000000" w:themeColor="text1"/>
          <w:sz w:val="28"/>
          <w:szCs w:val="28"/>
        </w:rPr>
        <w:tab/>
      </w:r>
      <w:r w:rsidRPr="00C4589E">
        <w:rPr>
          <w:rFonts w:ascii="Times New Roman" w:hAnsi="Times New Roman" w:cs="Times New Roman"/>
          <w:color w:val="000000" w:themeColor="text1"/>
          <w:sz w:val="28"/>
          <w:szCs w:val="28"/>
        </w:rPr>
        <w:tab/>
        <w:t xml:space="preserve"> И. А. Якушин</w:t>
      </w:r>
    </w:p>
    <w:p w:rsidR="00CC03DC" w:rsidRPr="00C4589E" w:rsidRDefault="00CC03DC" w:rsidP="00CC03DC">
      <w:pPr>
        <w:tabs>
          <w:tab w:val="num" w:pos="900"/>
        </w:tabs>
        <w:autoSpaceDE w:val="0"/>
        <w:autoSpaceDN w:val="0"/>
        <w:adjustRightInd w:val="0"/>
        <w:spacing w:after="0" w:line="20" w:lineRule="atLeast"/>
        <w:ind w:firstLine="540"/>
        <w:jc w:val="both"/>
        <w:rPr>
          <w:rFonts w:ascii="Times New Roman" w:hAnsi="Times New Roman" w:cs="Times New Roman"/>
          <w:color w:val="000000" w:themeColor="text1"/>
          <w:sz w:val="28"/>
          <w:szCs w:val="28"/>
        </w:rPr>
      </w:pPr>
    </w:p>
    <w:p w:rsidR="00CC03DC" w:rsidRPr="00C4589E" w:rsidRDefault="00CC03DC" w:rsidP="00FA3296">
      <w:pPr>
        <w:spacing w:after="0" w:line="240" w:lineRule="auto"/>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 xml:space="preserve">Председатель Совета депутатов </w:t>
      </w:r>
    </w:p>
    <w:p w:rsidR="00CC03DC" w:rsidRPr="00C4589E" w:rsidRDefault="00CC03DC" w:rsidP="00FA3296">
      <w:pPr>
        <w:spacing w:after="0" w:line="240" w:lineRule="auto"/>
        <w:rPr>
          <w:rFonts w:ascii="Times New Roman" w:hAnsi="Times New Roman" w:cs="Times New Roman"/>
          <w:color w:val="000000" w:themeColor="text1"/>
          <w:sz w:val="28"/>
          <w:szCs w:val="28"/>
        </w:rPr>
      </w:pPr>
      <w:r w:rsidRPr="00C4589E">
        <w:rPr>
          <w:rFonts w:ascii="Times New Roman" w:hAnsi="Times New Roman" w:cs="Times New Roman"/>
          <w:color w:val="000000" w:themeColor="text1"/>
          <w:sz w:val="28"/>
          <w:szCs w:val="28"/>
        </w:rPr>
        <w:t>Копьевского поссовета</w:t>
      </w:r>
      <w:r w:rsidRPr="00C4589E">
        <w:rPr>
          <w:rFonts w:ascii="Times New Roman" w:hAnsi="Times New Roman" w:cs="Times New Roman"/>
          <w:color w:val="000000" w:themeColor="text1"/>
          <w:sz w:val="28"/>
          <w:szCs w:val="28"/>
        </w:rPr>
        <w:tab/>
      </w:r>
      <w:r w:rsidRPr="00C4589E">
        <w:rPr>
          <w:rFonts w:ascii="Times New Roman" w:hAnsi="Times New Roman" w:cs="Times New Roman"/>
          <w:color w:val="000000" w:themeColor="text1"/>
          <w:sz w:val="28"/>
          <w:szCs w:val="28"/>
        </w:rPr>
        <w:tab/>
      </w:r>
      <w:r w:rsidRPr="00C4589E">
        <w:rPr>
          <w:rFonts w:ascii="Times New Roman" w:hAnsi="Times New Roman" w:cs="Times New Roman"/>
          <w:color w:val="000000" w:themeColor="text1"/>
          <w:sz w:val="28"/>
          <w:szCs w:val="28"/>
        </w:rPr>
        <w:tab/>
      </w:r>
      <w:r w:rsidRPr="00C4589E">
        <w:rPr>
          <w:rFonts w:ascii="Times New Roman" w:hAnsi="Times New Roman" w:cs="Times New Roman"/>
          <w:color w:val="000000" w:themeColor="text1"/>
          <w:sz w:val="28"/>
          <w:szCs w:val="28"/>
        </w:rPr>
        <w:tab/>
      </w:r>
      <w:r w:rsidRPr="00C4589E">
        <w:rPr>
          <w:rFonts w:ascii="Times New Roman" w:hAnsi="Times New Roman" w:cs="Times New Roman"/>
          <w:color w:val="000000" w:themeColor="text1"/>
          <w:sz w:val="28"/>
          <w:szCs w:val="28"/>
        </w:rPr>
        <w:tab/>
      </w:r>
      <w:r w:rsidRPr="00C4589E">
        <w:rPr>
          <w:rFonts w:ascii="Times New Roman" w:hAnsi="Times New Roman" w:cs="Times New Roman"/>
          <w:color w:val="000000" w:themeColor="text1"/>
          <w:sz w:val="28"/>
          <w:szCs w:val="28"/>
        </w:rPr>
        <w:tab/>
      </w:r>
      <w:r w:rsidRPr="00C4589E">
        <w:rPr>
          <w:rFonts w:ascii="Times New Roman" w:hAnsi="Times New Roman" w:cs="Times New Roman"/>
          <w:color w:val="000000" w:themeColor="text1"/>
          <w:sz w:val="28"/>
          <w:szCs w:val="28"/>
        </w:rPr>
        <w:tab/>
        <w:t xml:space="preserve">  А.Н. Поляничко</w:t>
      </w:r>
    </w:p>
    <w:p w:rsidR="00CC03DC" w:rsidRPr="00C4589E" w:rsidRDefault="00CC03DC" w:rsidP="00FA3296">
      <w:pPr>
        <w:spacing w:after="0" w:line="240" w:lineRule="auto"/>
        <w:rPr>
          <w:rFonts w:ascii="Times New Roman" w:hAnsi="Times New Roman" w:cs="Times New Roman"/>
          <w:b/>
          <w:bCs/>
          <w:color w:val="000000" w:themeColor="text1"/>
          <w:sz w:val="28"/>
          <w:szCs w:val="28"/>
        </w:rPr>
      </w:pPr>
      <w:r w:rsidRPr="00C4589E">
        <w:rPr>
          <w:rFonts w:ascii="Times New Roman" w:hAnsi="Times New Roman" w:cs="Times New Roman"/>
          <w:b/>
          <w:bCs/>
          <w:color w:val="000000" w:themeColor="text1"/>
          <w:sz w:val="28"/>
          <w:szCs w:val="28"/>
        </w:rPr>
        <w:br w:type="page"/>
      </w:r>
    </w:p>
    <w:p w:rsidR="00754E1B" w:rsidRPr="00754E1B" w:rsidRDefault="00754E1B" w:rsidP="00FA3296">
      <w:pPr>
        <w:pStyle w:val="a3"/>
        <w:spacing w:before="0" w:beforeAutospacing="0" w:after="0" w:afterAutospacing="0"/>
        <w:jc w:val="right"/>
        <w:rPr>
          <w:sz w:val="28"/>
          <w:szCs w:val="28"/>
        </w:rPr>
      </w:pPr>
      <w:r w:rsidRPr="00754E1B">
        <w:rPr>
          <w:sz w:val="28"/>
          <w:szCs w:val="28"/>
        </w:rPr>
        <w:lastRenderedPageBreak/>
        <w:t>Приложение</w:t>
      </w:r>
    </w:p>
    <w:p w:rsidR="00754E1B" w:rsidRPr="00754E1B" w:rsidRDefault="00754E1B" w:rsidP="00754E1B">
      <w:pPr>
        <w:pStyle w:val="a3"/>
        <w:spacing w:before="0" w:beforeAutospacing="0" w:after="0" w:afterAutospacing="0"/>
        <w:jc w:val="right"/>
        <w:rPr>
          <w:sz w:val="28"/>
          <w:szCs w:val="28"/>
        </w:rPr>
      </w:pPr>
      <w:r w:rsidRPr="00754E1B">
        <w:rPr>
          <w:sz w:val="28"/>
          <w:szCs w:val="28"/>
        </w:rPr>
        <w:t>к решению Совета депутатов</w:t>
      </w:r>
    </w:p>
    <w:p w:rsidR="00754E1B" w:rsidRPr="00754E1B" w:rsidRDefault="00754E1B" w:rsidP="00754E1B">
      <w:pPr>
        <w:pStyle w:val="a3"/>
        <w:spacing w:before="0" w:beforeAutospacing="0" w:after="0" w:afterAutospacing="0"/>
        <w:jc w:val="right"/>
        <w:rPr>
          <w:sz w:val="28"/>
          <w:szCs w:val="28"/>
        </w:rPr>
      </w:pPr>
      <w:r w:rsidRPr="00754E1B">
        <w:rPr>
          <w:sz w:val="28"/>
          <w:szCs w:val="28"/>
        </w:rPr>
        <w:t xml:space="preserve">                                                                     Копьевского поссовета </w:t>
      </w:r>
    </w:p>
    <w:p w:rsidR="00754E1B" w:rsidRPr="00754E1B" w:rsidRDefault="00A151EA" w:rsidP="00754E1B">
      <w:pPr>
        <w:pStyle w:val="a3"/>
        <w:spacing w:before="0" w:beforeAutospacing="0" w:after="0" w:afterAutospacing="0"/>
        <w:jc w:val="right"/>
        <w:rPr>
          <w:sz w:val="28"/>
          <w:szCs w:val="28"/>
        </w:rPr>
      </w:pPr>
      <w:r>
        <w:rPr>
          <w:sz w:val="28"/>
          <w:szCs w:val="28"/>
        </w:rPr>
        <w:t xml:space="preserve"> от «</w:t>
      </w:r>
      <w:r w:rsidR="00CB1DE6">
        <w:rPr>
          <w:sz w:val="28"/>
          <w:szCs w:val="28"/>
        </w:rPr>
        <w:t>1</w:t>
      </w:r>
      <w:r w:rsidR="0046611C">
        <w:rPr>
          <w:sz w:val="28"/>
          <w:szCs w:val="28"/>
        </w:rPr>
        <w:t>7»</w:t>
      </w:r>
      <w:r w:rsidR="00754E1B" w:rsidRPr="00754E1B">
        <w:rPr>
          <w:sz w:val="28"/>
          <w:szCs w:val="28"/>
        </w:rPr>
        <w:t xml:space="preserve"> </w:t>
      </w:r>
      <w:r w:rsidR="0046611C">
        <w:rPr>
          <w:sz w:val="28"/>
          <w:szCs w:val="28"/>
        </w:rPr>
        <w:t xml:space="preserve">августа </w:t>
      </w:r>
      <w:r w:rsidR="00754E1B" w:rsidRPr="00754E1B">
        <w:rPr>
          <w:sz w:val="28"/>
          <w:szCs w:val="28"/>
        </w:rPr>
        <w:t xml:space="preserve"> 2021 №  </w:t>
      </w:r>
      <w:r w:rsidR="0046611C">
        <w:rPr>
          <w:sz w:val="28"/>
          <w:szCs w:val="28"/>
        </w:rPr>
        <w:t>39</w:t>
      </w:r>
      <w:r>
        <w:rPr>
          <w:sz w:val="28"/>
          <w:szCs w:val="28"/>
        </w:rPr>
        <w:t>/</w:t>
      </w:r>
      <w:r w:rsidR="0046611C">
        <w:rPr>
          <w:sz w:val="28"/>
          <w:szCs w:val="28"/>
        </w:rPr>
        <w:t>22</w:t>
      </w:r>
    </w:p>
    <w:p w:rsidR="000974A8" w:rsidRPr="00754E1B" w:rsidRDefault="000974A8" w:rsidP="00DD72A7">
      <w:pPr>
        <w:spacing w:after="0" w:line="360" w:lineRule="auto"/>
        <w:jc w:val="both"/>
        <w:rPr>
          <w:rStyle w:val="a4"/>
          <w:rFonts w:ascii="Times New Roman" w:eastAsia="Calibri" w:hAnsi="Times New Roman" w:cs="Times New Roman"/>
          <w:b w:val="0"/>
          <w:sz w:val="28"/>
          <w:szCs w:val="28"/>
        </w:rPr>
      </w:pPr>
    </w:p>
    <w:p w:rsidR="00754E1B" w:rsidRPr="00754E1B" w:rsidRDefault="00754E1B" w:rsidP="00754E1B">
      <w:pPr>
        <w:pStyle w:val="a3"/>
        <w:spacing w:before="0" w:beforeAutospacing="0" w:after="0" w:afterAutospacing="0"/>
        <w:jc w:val="center"/>
        <w:rPr>
          <w:rStyle w:val="a4"/>
          <w:rFonts w:eastAsia="Calibri"/>
          <w:sz w:val="28"/>
          <w:szCs w:val="28"/>
        </w:rPr>
      </w:pPr>
      <w:r w:rsidRPr="00754E1B">
        <w:rPr>
          <w:rStyle w:val="a4"/>
          <w:rFonts w:eastAsia="Calibri"/>
          <w:sz w:val="28"/>
          <w:szCs w:val="28"/>
        </w:rPr>
        <w:t>Правила</w:t>
      </w:r>
      <w:r w:rsidRPr="00754E1B">
        <w:rPr>
          <w:sz w:val="28"/>
          <w:szCs w:val="28"/>
        </w:rPr>
        <w:br/>
      </w:r>
      <w:r w:rsidRPr="00754E1B">
        <w:rPr>
          <w:rStyle w:val="a4"/>
          <w:rFonts w:eastAsia="Calibri"/>
          <w:sz w:val="28"/>
          <w:szCs w:val="28"/>
        </w:rPr>
        <w:t>благоустройства на территории муниципального образования Копьевский поссовет Орджоникидзевского района Республики Хакасия</w:t>
      </w:r>
    </w:p>
    <w:p w:rsidR="00754E1B" w:rsidRPr="00754E1B" w:rsidRDefault="00754E1B" w:rsidP="00754E1B">
      <w:pPr>
        <w:pStyle w:val="a3"/>
        <w:spacing w:before="0" w:beforeAutospacing="0" w:after="0" w:afterAutospacing="0"/>
        <w:jc w:val="center"/>
        <w:rPr>
          <w:sz w:val="28"/>
          <w:szCs w:val="28"/>
        </w:rPr>
      </w:pP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Настоящие Правила благоустройства на территории муниципального образования Копьевский поссовет (далее – Правила) разработаны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29 декабря 2014 года № 458-ФЗ «О внесении изменений в Федеральный закон «Оботходах производства и потребления»,   приказом Министерства строительства и жилищно-коммунального хозяйства Российской Федерации № 711/пр. от 13.04.2017 «Об утверждении методических рекомендаций для подготовки правил  благоустройства территорий поселений, городских округов, внутригородских районов» и отдельными законодательными актами Российской Федерации, определяющими требования к состоянию благоустройства, санитарному содержанию и уборке территории.</w:t>
      </w:r>
    </w:p>
    <w:p w:rsidR="00754E1B" w:rsidRPr="00754E1B" w:rsidRDefault="00754E1B" w:rsidP="00754E1B">
      <w:pPr>
        <w:rPr>
          <w:rFonts w:ascii="Times New Roman" w:hAnsi="Times New Roman" w:cs="Times New Roman"/>
          <w:b/>
          <w:sz w:val="28"/>
          <w:szCs w:val="28"/>
        </w:rPr>
      </w:pPr>
      <w:r w:rsidRPr="00754E1B">
        <w:rPr>
          <w:rFonts w:ascii="Times New Roman" w:hAnsi="Times New Roman" w:cs="Times New Roman"/>
          <w:sz w:val="28"/>
          <w:szCs w:val="28"/>
        </w:rPr>
        <w:br/>
      </w:r>
      <w:r w:rsidRPr="00754E1B">
        <w:rPr>
          <w:rFonts w:ascii="Times New Roman" w:hAnsi="Times New Roman" w:cs="Times New Roman"/>
          <w:b/>
          <w:sz w:val="28"/>
          <w:szCs w:val="28"/>
        </w:rPr>
        <w:t xml:space="preserve">                                                  I. Общие положения</w:t>
      </w:r>
    </w:p>
    <w:p w:rsidR="00754E1B" w:rsidRPr="00754E1B" w:rsidRDefault="00754E1B" w:rsidP="00754E1B">
      <w:pPr>
        <w:adjustRightInd w:val="0"/>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1.1. Правила благоустройства муниципального образования Копьевский поссовет (далее – Поселение)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территории поселения. К деятельности по благоустройству территорий необходимо отнести разработку проектной документации по благоустройству территорий, выполнение работ по текущему ремонту, а также мероприятия по благоустройству территорий и содержанию объектов благоустройства.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1.3. Благоустройство Поселения обеспечивается деятельностью:</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1.3.1.Администрации Копьевского поссовета, осуществляющей организационную и контролирующую функции;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1.3.2. организаций, выполняющих работы по санитарной очистке и уборке территории, благоустройству поселения;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lastRenderedPageBreak/>
        <w:t>1.3.3.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1.4. К объектам благоустройства относятся:</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 проезжая часть улиц и тротуары, дороги, обособленные пешеходные территории, площади, внутриквартальные территории (в т.ч. детские и спортивные площадки),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аллеи,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устройства наружного освещения и подсветки;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фасады зданий и сооружений, а также иные внешние элементы зданий и сооружений, номерные знаки домов и указатели наименований улиц;</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заборы, ограждения, ворота;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мемориальные комплексы, памятники;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малые архитектурные формы, фонтаны, скамьи, беседки, эстрады, цветники;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объекты оборудования детских, спортивных и спортивно-игровых площадок;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предметы праздничного оформления;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объекты мелкорозничной торговой сети, летние кафе;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 отдельно расположенные объекты уличного оборудования, в том числе павильоны и навесы остановок общественного транспорта, малые </w:t>
      </w:r>
      <w:r w:rsidRPr="00754E1B">
        <w:rPr>
          <w:rFonts w:ascii="Times New Roman" w:hAnsi="Times New Roman" w:cs="Times New Roman"/>
          <w:sz w:val="28"/>
          <w:szCs w:val="28"/>
        </w:rPr>
        <w:lastRenderedPageBreak/>
        <w:t>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зеленые насаждения на территории поселения;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строения, сооружения, в том числе сараи и гаражи всех типов, рекламные конструкции.</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II. Основные понятия</w:t>
      </w:r>
    </w:p>
    <w:p w:rsidR="00754E1B" w:rsidRPr="00754E1B" w:rsidRDefault="00754E1B" w:rsidP="00754E1B">
      <w:pPr>
        <w:spacing w:after="100" w:afterAutospacing="1"/>
        <w:ind w:firstLine="708"/>
        <w:jc w:val="both"/>
        <w:rPr>
          <w:rFonts w:ascii="Times New Roman" w:hAnsi="Times New Roman" w:cs="Times New Roman"/>
          <w:sz w:val="28"/>
          <w:szCs w:val="28"/>
        </w:rPr>
      </w:pPr>
      <w:r w:rsidRPr="00754E1B">
        <w:rPr>
          <w:rFonts w:ascii="Times New Roman" w:hAnsi="Times New Roman" w:cs="Times New Roman"/>
          <w:sz w:val="28"/>
          <w:szCs w:val="28"/>
        </w:rPr>
        <w:t>В настоящих Правилах используются следующие основные термины и понятия:</w:t>
      </w:r>
    </w:p>
    <w:p w:rsidR="00754E1B" w:rsidRPr="00754E1B" w:rsidRDefault="00754E1B" w:rsidP="00754E1B">
      <w:pPr>
        <w:spacing w:after="100" w:afterAutospacing="1"/>
        <w:ind w:firstLine="708"/>
        <w:jc w:val="both"/>
        <w:rPr>
          <w:rFonts w:ascii="Times New Roman" w:hAnsi="Times New Roman" w:cs="Times New Roman"/>
          <w:sz w:val="28"/>
          <w:szCs w:val="28"/>
        </w:rPr>
      </w:pPr>
      <w:r w:rsidRPr="00754E1B">
        <w:rPr>
          <w:rFonts w:ascii="Times New Roman" w:hAnsi="Times New Roman" w:cs="Times New Roman"/>
          <w:sz w:val="28"/>
          <w:szCs w:val="28"/>
        </w:rPr>
        <w:t>2.1. Санитарное содержание территории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754E1B" w:rsidRPr="00754E1B" w:rsidRDefault="00754E1B" w:rsidP="00754E1B">
      <w:pPr>
        <w:spacing w:after="100" w:afterAutospacing="1"/>
        <w:ind w:firstLine="708"/>
        <w:jc w:val="both"/>
        <w:rPr>
          <w:rFonts w:ascii="Times New Roman" w:hAnsi="Times New Roman" w:cs="Times New Roman"/>
          <w:sz w:val="28"/>
          <w:szCs w:val="28"/>
        </w:rPr>
      </w:pPr>
      <w:r w:rsidRPr="00754E1B">
        <w:rPr>
          <w:rFonts w:ascii="Times New Roman" w:hAnsi="Times New Roman" w:cs="Times New Roman"/>
          <w:sz w:val="28"/>
          <w:szCs w:val="28"/>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754E1B" w:rsidRPr="00754E1B" w:rsidRDefault="00754E1B" w:rsidP="00754E1B">
      <w:pPr>
        <w:spacing w:after="100" w:afterAutospacing="1"/>
        <w:ind w:firstLine="708"/>
        <w:jc w:val="both"/>
        <w:rPr>
          <w:rFonts w:ascii="Times New Roman" w:hAnsi="Times New Roman" w:cs="Times New Roman"/>
          <w:sz w:val="28"/>
          <w:szCs w:val="28"/>
        </w:rPr>
      </w:pPr>
      <w:r w:rsidRPr="00754E1B">
        <w:rPr>
          <w:rFonts w:ascii="Times New Roman" w:hAnsi="Times New Roman" w:cs="Times New Roman"/>
          <w:sz w:val="28"/>
          <w:szCs w:val="28"/>
        </w:rPr>
        <w:t>2.3. Придомовая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54E1B" w:rsidRPr="00754E1B" w:rsidRDefault="00754E1B" w:rsidP="00754E1B">
      <w:pPr>
        <w:pStyle w:val="ConsPlusNormal"/>
        <w:spacing w:after="100" w:afterAutospacing="1"/>
        <w:ind w:firstLine="540"/>
        <w:jc w:val="both"/>
        <w:rPr>
          <w:sz w:val="28"/>
          <w:szCs w:val="28"/>
        </w:rPr>
      </w:pPr>
      <w:r w:rsidRPr="00754E1B">
        <w:rPr>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w:t>
      </w:r>
    </w:p>
    <w:p w:rsidR="00754E1B" w:rsidRPr="00754E1B" w:rsidRDefault="00754E1B" w:rsidP="00754E1B">
      <w:pPr>
        <w:pStyle w:val="ConsPlusNormal"/>
        <w:spacing w:after="100" w:afterAutospacing="1"/>
        <w:ind w:firstLine="540"/>
        <w:jc w:val="both"/>
        <w:rPr>
          <w:sz w:val="28"/>
          <w:szCs w:val="28"/>
        </w:rPr>
      </w:pPr>
      <w:r w:rsidRPr="00754E1B">
        <w:rPr>
          <w:sz w:val="28"/>
          <w:szCs w:val="28"/>
        </w:rPr>
        <w:lastRenderedPageBreak/>
        <w:t xml:space="preserve"> Границы прилегающей территории определяются настоящими Правилами путем установления максимального расстояния в метрах:</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в отношении здания, строения, сооружения, находящихся на земельном участке, сведения о местоположении границ которого внесены в Единый государственный реестр недвижимости, а также в отношении земельного участка, сведения о местоположении границ которого внесены в Единый государственный реестр недвижимости, - от границ земельного участка по его периметру;</w:t>
      </w:r>
    </w:p>
    <w:p w:rsidR="00754E1B" w:rsidRPr="00754E1B" w:rsidRDefault="00754E1B" w:rsidP="00754E1B">
      <w:pPr>
        <w:pStyle w:val="ConsPlusNormal"/>
        <w:spacing w:after="100" w:afterAutospacing="1"/>
        <w:ind w:firstLine="540"/>
        <w:jc w:val="both"/>
        <w:rPr>
          <w:sz w:val="28"/>
          <w:szCs w:val="28"/>
        </w:rPr>
      </w:pPr>
      <w:r w:rsidRPr="00754E1B">
        <w:rPr>
          <w:sz w:val="28"/>
          <w:szCs w:val="28"/>
        </w:rPr>
        <w:t xml:space="preserve"> Максимальные расстояния могут устанавливаться дифференцированно для различных видов прилегающих территорий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Площадь прилегающей территории не может превышать 30 процентов площади земельного участка, к которому она прилегает.</w:t>
      </w:r>
    </w:p>
    <w:p w:rsidR="00754E1B" w:rsidRPr="00754E1B" w:rsidRDefault="00754E1B" w:rsidP="00754E1B">
      <w:pPr>
        <w:pStyle w:val="ConsPlusNormal"/>
        <w:spacing w:after="100" w:afterAutospacing="1"/>
        <w:ind w:firstLine="540"/>
        <w:jc w:val="both"/>
        <w:rPr>
          <w:sz w:val="28"/>
          <w:szCs w:val="28"/>
        </w:rPr>
      </w:pPr>
      <w:r w:rsidRPr="00754E1B">
        <w:rPr>
          <w:sz w:val="28"/>
          <w:szCs w:val="28"/>
        </w:rPr>
        <w:t>Границы прилегающей территории определяются с учетом следующих ограничений:</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не допускается пересечение границ прилегающих территорий;</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(в случае их наличия), до смежных земельных участков с учетом сложившегося землепользования с использованием природных объектов (в том числе зеленых насаждений) или объектов искусственного происхождения;</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754E1B" w:rsidRPr="00754E1B" w:rsidRDefault="00754E1B" w:rsidP="00754E1B">
      <w:pPr>
        <w:pStyle w:val="ConsPlusNormal"/>
        <w:spacing w:after="100" w:afterAutospacing="1"/>
        <w:ind w:firstLine="540"/>
        <w:jc w:val="both"/>
        <w:rPr>
          <w:sz w:val="28"/>
          <w:szCs w:val="28"/>
        </w:rPr>
      </w:pPr>
      <w:r w:rsidRPr="00754E1B">
        <w:rPr>
          <w:sz w:val="28"/>
          <w:szCs w:val="28"/>
        </w:rPr>
        <w:lastRenderedPageBreak/>
        <w:t>Границы прилегающей территории конкретного объекта (здания, строения, сооружения, земельного участка) отображаются на схеме границ прилегающей территории в виде графического изображения.</w:t>
      </w:r>
    </w:p>
    <w:p w:rsidR="00754E1B" w:rsidRPr="00754E1B" w:rsidRDefault="00754E1B" w:rsidP="00754E1B">
      <w:pPr>
        <w:pStyle w:val="ConsPlusNormal"/>
        <w:spacing w:after="100" w:afterAutospacing="1"/>
        <w:ind w:firstLine="540"/>
        <w:jc w:val="both"/>
        <w:rPr>
          <w:sz w:val="28"/>
          <w:szCs w:val="28"/>
        </w:rPr>
      </w:pPr>
      <w:r w:rsidRPr="00754E1B">
        <w:rPr>
          <w:sz w:val="28"/>
          <w:szCs w:val="28"/>
        </w:rPr>
        <w:t>В схеме границ прилегающей территории указываются:</w:t>
      </w:r>
    </w:p>
    <w:p w:rsidR="00754E1B" w:rsidRPr="00754E1B" w:rsidRDefault="00754E1B" w:rsidP="00754E1B">
      <w:pPr>
        <w:pStyle w:val="ConsPlusNormal"/>
        <w:spacing w:after="100" w:afterAutospacing="1"/>
        <w:ind w:firstLine="540"/>
        <w:jc w:val="both"/>
        <w:rPr>
          <w:sz w:val="28"/>
          <w:szCs w:val="28"/>
        </w:rPr>
      </w:pPr>
      <w:r w:rsidRPr="00754E1B">
        <w:rPr>
          <w:sz w:val="28"/>
          <w:szCs w:val="28"/>
        </w:rPr>
        <w:t>-  кадастровый номер (при наличии) и адрес (адресный ориентир) здания, строения, сооружения, земельного участка, в отношении которого определены границы прилегающей территории;</w:t>
      </w:r>
    </w:p>
    <w:p w:rsidR="00754E1B" w:rsidRPr="00754E1B" w:rsidRDefault="00754E1B" w:rsidP="00754E1B">
      <w:pPr>
        <w:pStyle w:val="ConsPlusNormal"/>
        <w:ind w:firstLine="540"/>
        <w:jc w:val="both"/>
        <w:rPr>
          <w:sz w:val="28"/>
          <w:szCs w:val="28"/>
        </w:rPr>
      </w:pPr>
      <w:r w:rsidRPr="00754E1B">
        <w:rPr>
          <w:sz w:val="28"/>
          <w:szCs w:val="28"/>
        </w:rPr>
        <w:t>- площадь прилегающей территории, условный номер прилегающей территории;</w:t>
      </w:r>
    </w:p>
    <w:p w:rsidR="00754E1B" w:rsidRPr="00754E1B" w:rsidRDefault="00754E1B" w:rsidP="00754E1B">
      <w:pPr>
        <w:pStyle w:val="ConsPlusNormal"/>
        <w:ind w:firstLine="540"/>
        <w:jc w:val="both"/>
        <w:rPr>
          <w:sz w:val="28"/>
          <w:szCs w:val="28"/>
        </w:rPr>
      </w:pPr>
      <w:r w:rsidRPr="00754E1B">
        <w:rPr>
          <w:sz w:val="28"/>
          <w:szCs w:val="28"/>
        </w:rPr>
        <w:t>- схематическое изображение границ здания, строения, сооружения, земельного участка;</w:t>
      </w:r>
    </w:p>
    <w:p w:rsidR="00754E1B" w:rsidRPr="00754E1B" w:rsidRDefault="00754E1B" w:rsidP="00754E1B">
      <w:pPr>
        <w:pStyle w:val="ConsPlusNormal"/>
        <w:ind w:firstLine="540"/>
        <w:jc w:val="both"/>
        <w:rPr>
          <w:sz w:val="28"/>
          <w:szCs w:val="28"/>
        </w:rPr>
      </w:pPr>
      <w:r w:rsidRPr="00754E1B">
        <w:rPr>
          <w:sz w:val="28"/>
          <w:szCs w:val="28"/>
        </w:rPr>
        <w:t>- схематическое изображение и (или) наименование элементов благоустройства, находящихся в границах прилегающей территории;</w:t>
      </w:r>
    </w:p>
    <w:p w:rsidR="00754E1B" w:rsidRPr="00754E1B" w:rsidRDefault="00754E1B" w:rsidP="00754E1B">
      <w:pPr>
        <w:pStyle w:val="ConsPlusNormal"/>
        <w:ind w:firstLine="540"/>
        <w:jc w:val="both"/>
        <w:rPr>
          <w:sz w:val="28"/>
          <w:szCs w:val="28"/>
        </w:rPr>
      </w:pPr>
      <w:r w:rsidRPr="00754E1B">
        <w:rPr>
          <w:sz w:val="28"/>
          <w:szCs w:val="28"/>
        </w:rPr>
        <w:t>-  расстояние в метрах от внутренней до внешней частей границ прилегающей территории.</w:t>
      </w:r>
    </w:p>
    <w:p w:rsidR="00754E1B" w:rsidRPr="00754E1B" w:rsidRDefault="00754E1B" w:rsidP="00754E1B">
      <w:pPr>
        <w:pStyle w:val="ConsPlusNormal"/>
        <w:jc w:val="both"/>
        <w:rPr>
          <w:sz w:val="28"/>
          <w:szCs w:val="28"/>
        </w:rPr>
      </w:pPr>
      <w:r w:rsidRPr="00754E1B">
        <w:rPr>
          <w:sz w:val="28"/>
          <w:szCs w:val="28"/>
        </w:rPr>
        <w:t xml:space="preserve">       Подготовка схемы границ прилегающей территории осуществляется в форме бумажного и (или) электронного документа.</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 xml:space="preserve">        Границы придомовых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rsidR="00754E1B" w:rsidRPr="00EB0519"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 на улицах с двухсторонней застройкой по длине земельного участка, по ширине - </w:t>
      </w:r>
      <w:r w:rsidRPr="00EB0519">
        <w:rPr>
          <w:rFonts w:ascii="Times New Roman" w:hAnsi="Times New Roman" w:cs="Times New Roman"/>
          <w:sz w:val="28"/>
          <w:szCs w:val="28"/>
        </w:rPr>
        <w:t>до оси проезжей части улицы;</w:t>
      </w:r>
    </w:p>
    <w:p w:rsidR="00754E1B" w:rsidRPr="00EB0519" w:rsidRDefault="00754E1B" w:rsidP="00754E1B">
      <w:pPr>
        <w:spacing w:after="0"/>
        <w:ind w:firstLine="708"/>
        <w:jc w:val="both"/>
        <w:rPr>
          <w:rFonts w:ascii="Times New Roman" w:hAnsi="Times New Roman" w:cs="Times New Roman"/>
          <w:sz w:val="28"/>
          <w:szCs w:val="28"/>
        </w:rPr>
      </w:pPr>
      <w:r w:rsidRPr="00EB0519">
        <w:rPr>
          <w:rFonts w:ascii="Times New Roman" w:hAnsi="Times New Roman" w:cs="Times New Roman"/>
          <w:sz w:val="28"/>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754E1B" w:rsidRPr="00EB0519" w:rsidRDefault="00754E1B" w:rsidP="00754E1B">
      <w:pPr>
        <w:spacing w:after="0"/>
        <w:ind w:firstLine="708"/>
        <w:jc w:val="both"/>
        <w:rPr>
          <w:rFonts w:ascii="Times New Roman" w:hAnsi="Times New Roman" w:cs="Times New Roman"/>
          <w:sz w:val="28"/>
          <w:szCs w:val="28"/>
        </w:rPr>
      </w:pPr>
      <w:r w:rsidRPr="00EB0519">
        <w:rPr>
          <w:rFonts w:ascii="Times New Roman" w:hAnsi="Times New Roman" w:cs="Times New Roman"/>
          <w:sz w:val="28"/>
          <w:szCs w:val="28"/>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754E1B" w:rsidRPr="0066584B" w:rsidRDefault="00754E1B" w:rsidP="00754E1B">
      <w:pPr>
        <w:pStyle w:val="a3"/>
        <w:spacing w:before="0" w:beforeAutospacing="0" w:after="0" w:afterAutospacing="0"/>
        <w:ind w:firstLine="708"/>
        <w:jc w:val="both"/>
        <w:rPr>
          <w:b/>
          <w:sz w:val="28"/>
          <w:szCs w:val="28"/>
        </w:rPr>
      </w:pPr>
      <w:r w:rsidRPr="00EB0519">
        <w:rPr>
          <w:sz w:val="28"/>
          <w:szCs w:val="28"/>
        </w:rPr>
        <w:t xml:space="preserve">2.5. </w:t>
      </w:r>
      <w:r w:rsidRPr="0066584B">
        <w:rPr>
          <w:b/>
          <w:sz w:val="28"/>
          <w:szCs w:val="28"/>
        </w:rPr>
        <w:t>Бытовые отходы - отходы, образовавшиеся в результате</w:t>
      </w:r>
      <w:bookmarkStart w:id="0" w:name="_GoBack"/>
      <w:bookmarkEnd w:id="0"/>
      <w:r w:rsidRPr="0066584B">
        <w:rPr>
          <w:b/>
          <w:sz w:val="28"/>
          <w:szCs w:val="28"/>
        </w:rPr>
        <w:t xml:space="preserve"> жизнедеятельности человека;</w:t>
      </w:r>
    </w:p>
    <w:p w:rsidR="00C81776" w:rsidRPr="00EB0519" w:rsidRDefault="0066584B" w:rsidP="00C81776">
      <w:pPr>
        <w:pStyle w:val="ConsPlusNormal"/>
        <w:ind w:firstLine="540"/>
        <w:jc w:val="both"/>
        <w:rPr>
          <w:color w:val="333333"/>
          <w:sz w:val="28"/>
          <w:szCs w:val="28"/>
          <w:shd w:val="clear" w:color="auto" w:fill="FFFFFF"/>
        </w:rPr>
      </w:pPr>
      <w:r w:rsidRPr="0066584B">
        <w:rPr>
          <w:b/>
          <w:bCs/>
          <w:color w:val="333333"/>
          <w:sz w:val="28"/>
          <w:szCs w:val="28"/>
          <w:shd w:val="clear" w:color="auto" w:fill="FFFFFF"/>
        </w:rPr>
        <w:t>Т</w:t>
      </w:r>
      <w:r w:rsidR="00C81776" w:rsidRPr="0066584B">
        <w:rPr>
          <w:b/>
          <w:bCs/>
          <w:color w:val="333333"/>
          <w:sz w:val="28"/>
          <w:szCs w:val="28"/>
          <w:shd w:val="clear" w:color="auto" w:fill="FFFFFF"/>
        </w:rPr>
        <w:t>вердые</w:t>
      </w:r>
      <w:r w:rsidR="00C81776" w:rsidRPr="0066584B">
        <w:rPr>
          <w:b/>
          <w:color w:val="333333"/>
          <w:sz w:val="28"/>
          <w:szCs w:val="28"/>
          <w:shd w:val="clear" w:color="auto" w:fill="FFFFFF"/>
        </w:rPr>
        <w:t> </w:t>
      </w:r>
      <w:r w:rsidR="00C81776" w:rsidRPr="0066584B">
        <w:rPr>
          <w:b/>
          <w:bCs/>
          <w:color w:val="333333"/>
          <w:sz w:val="28"/>
          <w:szCs w:val="28"/>
          <w:shd w:val="clear" w:color="auto" w:fill="FFFFFF"/>
        </w:rPr>
        <w:t>коммунальные</w:t>
      </w:r>
      <w:r w:rsidR="00C81776" w:rsidRPr="0066584B">
        <w:rPr>
          <w:b/>
          <w:color w:val="333333"/>
          <w:sz w:val="28"/>
          <w:szCs w:val="28"/>
          <w:shd w:val="clear" w:color="auto" w:fill="FFFFFF"/>
        </w:rPr>
        <w:t> </w:t>
      </w:r>
      <w:r w:rsidR="00C81776" w:rsidRPr="0066584B">
        <w:rPr>
          <w:b/>
          <w:bCs/>
          <w:color w:val="333333"/>
          <w:sz w:val="28"/>
          <w:szCs w:val="28"/>
          <w:shd w:val="clear" w:color="auto" w:fill="FFFFFF"/>
        </w:rPr>
        <w:t>отходы</w:t>
      </w:r>
      <w:r w:rsidR="00C81776" w:rsidRPr="00EB0519">
        <w:rPr>
          <w:bCs/>
          <w:color w:val="333333"/>
          <w:sz w:val="28"/>
          <w:szCs w:val="28"/>
          <w:shd w:val="clear" w:color="auto" w:fill="FFFFFF"/>
        </w:rPr>
        <w:t xml:space="preserve"> - это отходы, образующиеся</w:t>
      </w:r>
      <w:r w:rsidR="00C81776" w:rsidRPr="00EB0519">
        <w:rPr>
          <w:color w:val="333333"/>
          <w:sz w:val="28"/>
          <w:szCs w:val="28"/>
          <w:shd w:val="clear" w:color="auto" w:fill="FFFFFF"/>
        </w:rPr>
        <w:t> </w:t>
      </w:r>
      <w:r w:rsidR="00C81776" w:rsidRPr="00EB0519">
        <w:rPr>
          <w:bCs/>
          <w:color w:val="333333"/>
          <w:sz w:val="28"/>
          <w:szCs w:val="28"/>
          <w:shd w:val="clear" w:color="auto" w:fill="FFFFFF"/>
        </w:rPr>
        <w:t>в</w:t>
      </w:r>
      <w:r w:rsidR="00C81776" w:rsidRPr="00EB0519">
        <w:rPr>
          <w:color w:val="333333"/>
          <w:sz w:val="28"/>
          <w:szCs w:val="28"/>
          <w:shd w:val="clear" w:color="auto" w:fill="FFFFFF"/>
        </w:rPr>
        <w:t> </w:t>
      </w:r>
      <w:r w:rsidR="00C81776" w:rsidRPr="00EB0519">
        <w:rPr>
          <w:bCs/>
          <w:color w:val="333333"/>
          <w:sz w:val="28"/>
          <w:szCs w:val="28"/>
          <w:shd w:val="clear" w:color="auto" w:fill="FFFFFF"/>
        </w:rPr>
        <w:t>жилых</w:t>
      </w:r>
      <w:r w:rsidR="00C81776" w:rsidRPr="00EB0519">
        <w:rPr>
          <w:color w:val="333333"/>
          <w:sz w:val="28"/>
          <w:szCs w:val="28"/>
          <w:shd w:val="clear" w:color="auto" w:fill="FFFFFF"/>
        </w:rPr>
        <w:t> </w:t>
      </w:r>
      <w:r w:rsidR="00C81776" w:rsidRPr="00EB0519">
        <w:rPr>
          <w:bCs/>
          <w:color w:val="333333"/>
          <w:sz w:val="28"/>
          <w:szCs w:val="28"/>
          <w:shd w:val="clear" w:color="auto" w:fill="FFFFFF"/>
        </w:rPr>
        <w:t>помещениях</w:t>
      </w:r>
      <w:r w:rsidR="00C81776" w:rsidRPr="00EB0519">
        <w:rPr>
          <w:color w:val="333333"/>
          <w:sz w:val="28"/>
          <w:szCs w:val="28"/>
          <w:shd w:val="clear" w:color="auto" w:fill="FFFFFF"/>
        </w:rPr>
        <w:t> </w:t>
      </w:r>
      <w:r w:rsidR="00C81776" w:rsidRPr="00EB0519">
        <w:rPr>
          <w:bCs/>
          <w:color w:val="333333"/>
          <w:sz w:val="28"/>
          <w:szCs w:val="28"/>
          <w:shd w:val="clear" w:color="auto" w:fill="FFFFFF"/>
        </w:rPr>
        <w:t>в</w:t>
      </w:r>
      <w:r w:rsidR="00C81776" w:rsidRPr="00EB0519">
        <w:rPr>
          <w:color w:val="333333"/>
          <w:sz w:val="28"/>
          <w:szCs w:val="28"/>
          <w:shd w:val="clear" w:color="auto" w:fill="FFFFFF"/>
        </w:rPr>
        <w:t> </w:t>
      </w:r>
      <w:r w:rsidR="00C81776" w:rsidRPr="00EB0519">
        <w:rPr>
          <w:bCs/>
          <w:color w:val="333333"/>
          <w:sz w:val="28"/>
          <w:szCs w:val="28"/>
          <w:shd w:val="clear" w:color="auto" w:fill="FFFFFF"/>
        </w:rPr>
        <w:t>процессе</w:t>
      </w:r>
      <w:r w:rsidR="00C81776" w:rsidRPr="00EB0519">
        <w:rPr>
          <w:color w:val="333333"/>
          <w:sz w:val="28"/>
          <w:szCs w:val="28"/>
          <w:shd w:val="clear" w:color="auto" w:fill="FFFFFF"/>
        </w:rPr>
        <w:t> </w:t>
      </w:r>
      <w:r w:rsidR="00C81776" w:rsidRPr="00EB0519">
        <w:rPr>
          <w:bCs/>
          <w:color w:val="333333"/>
          <w:sz w:val="28"/>
          <w:szCs w:val="28"/>
          <w:shd w:val="clear" w:color="auto" w:fill="FFFFFF"/>
        </w:rPr>
        <w:t>потребления</w:t>
      </w:r>
      <w:r w:rsidR="00C81776" w:rsidRPr="00EB0519">
        <w:rPr>
          <w:color w:val="333333"/>
          <w:sz w:val="28"/>
          <w:szCs w:val="28"/>
          <w:shd w:val="clear" w:color="auto" w:fill="FFFFFF"/>
        </w:rPr>
        <w:t> </w:t>
      </w:r>
      <w:r w:rsidR="00C81776" w:rsidRPr="00EB0519">
        <w:rPr>
          <w:bCs/>
          <w:color w:val="333333"/>
          <w:sz w:val="28"/>
          <w:szCs w:val="28"/>
          <w:shd w:val="clear" w:color="auto" w:fill="FFFFFF"/>
        </w:rPr>
        <w:t>физическими</w:t>
      </w:r>
      <w:r w:rsidR="00C81776" w:rsidRPr="00EB0519">
        <w:rPr>
          <w:color w:val="333333"/>
          <w:sz w:val="28"/>
          <w:szCs w:val="28"/>
          <w:shd w:val="clear" w:color="auto" w:fill="FFFFFF"/>
        </w:rPr>
        <w:t> </w:t>
      </w:r>
      <w:r w:rsidR="00C81776" w:rsidRPr="00EB0519">
        <w:rPr>
          <w:bCs/>
          <w:color w:val="333333"/>
          <w:sz w:val="28"/>
          <w:szCs w:val="28"/>
          <w:shd w:val="clear" w:color="auto" w:fill="FFFFFF"/>
        </w:rPr>
        <w:t>лицами</w:t>
      </w:r>
      <w:r w:rsidR="00C81776" w:rsidRPr="00EB0519">
        <w:rPr>
          <w:color w:val="333333"/>
          <w:sz w:val="28"/>
          <w:szCs w:val="28"/>
          <w:shd w:val="clear" w:color="auto" w:fill="FFFFFF"/>
        </w:rPr>
        <w:t>,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C81776" w:rsidRPr="00EB0519" w:rsidRDefault="0066584B" w:rsidP="00C81776">
      <w:pPr>
        <w:pStyle w:val="ConsPlusNormal"/>
        <w:ind w:firstLine="540"/>
        <w:jc w:val="both"/>
        <w:rPr>
          <w:color w:val="333333"/>
          <w:sz w:val="28"/>
          <w:szCs w:val="28"/>
          <w:shd w:val="clear" w:color="auto" w:fill="FFFFFF"/>
        </w:rPr>
      </w:pPr>
      <w:r w:rsidRPr="0066584B">
        <w:rPr>
          <w:b/>
          <w:bCs/>
          <w:color w:val="333333"/>
          <w:sz w:val="28"/>
          <w:szCs w:val="28"/>
          <w:shd w:val="clear" w:color="auto" w:fill="FFFFFF"/>
        </w:rPr>
        <w:t>О</w:t>
      </w:r>
      <w:r w:rsidR="00C81776" w:rsidRPr="0066584B">
        <w:rPr>
          <w:b/>
          <w:bCs/>
          <w:color w:val="333333"/>
          <w:sz w:val="28"/>
          <w:szCs w:val="28"/>
          <w:shd w:val="clear" w:color="auto" w:fill="FFFFFF"/>
        </w:rPr>
        <w:t>ператор</w:t>
      </w:r>
      <w:r w:rsidR="00C81776" w:rsidRPr="0066584B">
        <w:rPr>
          <w:b/>
          <w:color w:val="333333"/>
          <w:sz w:val="28"/>
          <w:szCs w:val="28"/>
          <w:shd w:val="clear" w:color="auto" w:fill="FFFFFF"/>
        </w:rPr>
        <w:t> </w:t>
      </w:r>
      <w:r w:rsidR="00C81776" w:rsidRPr="0066584B">
        <w:rPr>
          <w:b/>
          <w:bCs/>
          <w:color w:val="333333"/>
          <w:sz w:val="28"/>
          <w:szCs w:val="28"/>
          <w:shd w:val="clear" w:color="auto" w:fill="FFFFFF"/>
        </w:rPr>
        <w:t>по</w:t>
      </w:r>
      <w:r w:rsidR="00C81776" w:rsidRPr="0066584B">
        <w:rPr>
          <w:b/>
          <w:color w:val="333333"/>
          <w:sz w:val="28"/>
          <w:szCs w:val="28"/>
          <w:shd w:val="clear" w:color="auto" w:fill="FFFFFF"/>
        </w:rPr>
        <w:t> </w:t>
      </w:r>
      <w:r w:rsidR="00C81776" w:rsidRPr="0066584B">
        <w:rPr>
          <w:b/>
          <w:bCs/>
          <w:color w:val="333333"/>
          <w:sz w:val="28"/>
          <w:szCs w:val="28"/>
          <w:shd w:val="clear" w:color="auto" w:fill="FFFFFF"/>
        </w:rPr>
        <w:t>обращению</w:t>
      </w:r>
      <w:r w:rsidR="00C81776" w:rsidRPr="0066584B">
        <w:rPr>
          <w:b/>
          <w:color w:val="333333"/>
          <w:sz w:val="28"/>
          <w:szCs w:val="28"/>
          <w:shd w:val="clear" w:color="auto" w:fill="FFFFFF"/>
        </w:rPr>
        <w:t> </w:t>
      </w:r>
      <w:r w:rsidR="00C81776" w:rsidRPr="0066584B">
        <w:rPr>
          <w:b/>
          <w:bCs/>
          <w:color w:val="333333"/>
          <w:sz w:val="28"/>
          <w:szCs w:val="28"/>
          <w:shd w:val="clear" w:color="auto" w:fill="FFFFFF"/>
        </w:rPr>
        <w:t>с</w:t>
      </w:r>
      <w:r w:rsidR="00C81776" w:rsidRPr="0066584B">
        <w:rPr>
          <w:b/>
          <w:color w:val="333333"/>
          <w:sz w:val="28"/>
          <w:szCs w:val="28"/>
          <w:shd w:val="clear" w:color="auto" w:fill="FFFFFF"/>
        </w:rPr>
        <w:t> </w:t>
      </w:r>
      <w:r w:rsidR="00C81776" w:rsidRPr="0066584B">
        <w:rPr>
          <w:b/>
          <w:bCs/>
          <w:color w:val="333333"/>
          <w:sz w:val="28"/>
          <w:szCs w:val="28"/>
          <w:shd w:val="clear" w:color="auto" w:fill="FFFFFF"/>
        </w:rPr>
        <w:t>твердыми</w:t>
      </w:r>
      <w:r w:rsidR="00C81776" w:rsidRPr="0066584B">
        <w:rPr>
          <w:b/>
          <w:color w:val="333333"/>
          <w:sz w:val="28"/>
          <w:szCs w:val="28"/>
          <w:shd w:val="clear" w:color="auto" w:fill="FFFFFF"/>
        </w:rPr>
        <w:t> </w:t>
      </w:r>
      <w:r w:rsidR="00C81776" w:rsidRPr="0066584B">
        <w:rPr>
          <w:b/>
          <w:bCs/>
          <w:color w:val="333333"/>
          <w:sz w:val="28"/>
          <w:szCs w:val="28"/>
          <w:shd w:val="clear" w:color="auto" w:fill="FFFFFF"/>
        </w:rPr>
        <w:t>коммунальными</w:t>
      </w:r>
      <w:r w:rsidR="00C81776" w:rsidRPr="0066584B">
        <w:rPr>
          <w:b/>
          <w:color w:val="333333"/>
          <w:sz w:val="28"/>
          <w:szCs w:val="28"/>
          <w:shd w:val="clear" w:color="auto" w:fill="FFFFFF"/>
        </w:rPr>
        <w:t> </w:t>
      </w:r>
      <w:r w:rsidR="00C81776" w:rsidRPr="0066584B">
        <w:rPr>
          <w:b/>
          <w:bCs/>
          <w:color w:val="333333"/>
          <w:sz w:val="28"/>
          <w:szCs w:val="28"/>
          <w:shd w:val="clear" w:color="auto" w:fill="FFFFFF"/>
        </w:rPr>
        <w:t>отходами</w:t>
      </w:r>
      <w:r w:rsidR="00C81776" w:rsidRPr="00EB0519">
        <w:rPr>
          <w:color w:val="333333"/>
          <w:sz w:val="28"/>
          <w:szCs w:val="28"/>
          <w:shd w:val="clear" w:color="auto" w:fill="FFFFFF"/>
        </w:rPr>
        <w:t>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w:t>
      </w:r>
      <w:r w:rsidR="00C81776" w:rsidRPr="00EB0519">
        <w:rPr>
          <w:bCs/>
          <w:color w:val="333333"/>
          <w:sz w:val="28"/>
          <w:szCs w:val="28"/>
          <w:shd w:val="clear" w:color="auto" w:fill="FFFFFF"/>
        </w:rPr>
        <w:t>твердых</w:t>
      </w:r>
      <w:r w:rsidR="00C81776" w:rsidRPr="00EB0519">
        <w:rPr>
          <w:color w:val="333333"/>
          <w:sz w:val="28"/>
          <w:szCs w:val="28"/>
          <w:shd w:val="clear" w:color="auto" w:fill="FFFFFF"/>
        </w:rPr>
        <w:t> </w:t>
      </w:r>
      <w:r w:rsidR="00C81776" w:rsidRPr="00EB0519">
        <w:rPr>
          <w:bCs/>
          <w:color w:val="333333"/>
          <w:sz w:val="28"/>
          <w:szCs w:val="28"/>
          <w:shd w:val="clear" w:color="auto" w:fill="FFFFFF"/>
        </w:rPr>
        <w:t>коммунальных</w:t>
      </w:r>
      <w:r w:rsidR="00C81776" w:rsidRPr="00EB0519">
        <w:rPr>
          <w:color w:val="333333"/>
          <w:sz w:val="28"/>
          <w:szCs w:val="28"/>
          <w:shd w:val="clear" w:color="auto" w:fill="FFFFFF"/>
        </w:rPr>
        <w:t> </w:t>
      </w:r>
      <w:r w:rsidR="00C81776" w:rsidRPr="00EB0519">
        <w:rPr>
          <w:bCs/>
          <w:color w:val="333333"/>
          <w:sz w:val="28"/>
          <w:szCs w:val="28"/>
          <w:shd w:val="clear" w:color="auto" w:fill="FFFFFF"/>
        </w:rPr>
        <w:t>отходов»</w:t>
      </w:r>
      <w:r w:rsidR="00C81776" w:rsidRPr="00EB0519">
        <w:rPr>
          <w:color w:val="333333"/>
          <w:sz w:val="28"/>
          <w:szCs w:val="28"/>
          <w:shd w:val="clear" w:color="auto" w:fill="FFFFFF"/>
        </w:rPr>
        <w:t>;</w:t>
      </w:r>
    </w:p>
    <w:p w:rsidR="00C81776" w:rsidRPr="00EB0519" w:rsidRDefault="00EB0519" w:rsidP="00C81776">
      <w:pPr>
        <w:pStyle w:val="ConsPlusNormal"/>
        <w:ind w:firstLine="540"/>
        <w:jc w:val="both"/>
        <w:rPr>
          <w:color w:val="333333"/>
          <w:sz w:val="28"/>
          <w:szCs w:val="28"/>
          <w:shd w:val="clear" w:color="auto" w:fill="FFFFFF"/>
        </w:rPr>
      </w:pPr>
      <w:r>
        <w:rPr>
          <w:b/>
          <w:color w:val="4F4F4F"/>
          <w:sz w:val="28"/>
          <w:szCs w:val="28"/>
          <w:shd w:val="clear" w:color="auto" w:fill="FFFFFF"/>
        </w:rPr>
        <w:lastRenderedPageBreak/>
        <w:t>Р</w:t>
      </w:r>
      <w:r w:rsidR="00C81776" w:rsidRPr="00EB0519">
        <w:rPr>
          <w:b/>
          <w:color w:val="4F4F4F"/>
          <w:sz w:val="28"/>
          <w:szCs w:val="28"/>
          <w:shd w:val="clear" w:color="auto" w:fill="FFFFFF"/>
        </w:rPr>
        <w:t>егиональный оператор</w:t>
      </w:r>
      <w:r w:rsidR="00C81776" w:rsidRPr="00EB0519">
        <w:rPr>
          <w:color w:val="4F4F4F"/>
          <w:sz w:val="28"/>
          <w:szCs w:val="28"/>
          <w:shd w:val="clear" w:color="auto" w:fill="FFFFFF"/>
        </w:rPr>
        <w:t xml:space="preserve">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места накопления которых находятся в зоне деятельности регионального оператора</w:t>
      </w:r>
      <w:r w:rsidR="00C81776" w:rsidRPr="00EB0519">
        <w:rPr>
          <w:color w:val="333333"/>
          <w:sz w:val="28"/>
          <w:szCs w:val="28"/>
          <w:shd w:val="clear" w:color="auto" w:fill="FFFFFF"/>
        </w:rPr>
        <w:t>»;</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Региональный оператор</w:t>
      </w:r>
      <w:r w:rsidRPr="00EB0519">
        <w:rPr>
          <w:rFonts w:ascii="Times New Roman" w:hAnsi="Times New Roman" w:cs="Times New Roman"/>
          <w:sz w:val="28"/>
          <w:szCs w:val="28"/>
        </w:rPr>
        <w:t xml:space="preserve"> обеспечивает сбор, транспортирование, обработку, утилизацию, обезвреживание, захоронение ТКО на территории субъекта Российской Федерации в соответствии с региональной программой в области обращения с отходами и территориальной схемой обращения с отходами. Он работает самостоятельно или с привлечением операторов по обращению с ТКО. Статус присваивается на срок не более чем 10 лет на основании конкурсного отбора.</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Потребитель</w:t>
      </w:r>
      <w:r w:rsidRPr="00EB0519">
        <w:rPr>
          <w:rFonts w:ascii="Times New Roman" w:hAnsi="Times New Roman" w:cs="Times New Roman"/>
          <w:sz w:val="28"/>
          <w:szCs w:val="28"/>
        </w:rPr>
        <w:t>-юридические лица, индивидуальные предприниматели и физические лица (заказчики)-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ТКО,</w:t>
      </w:r>
    </w:p>
    <w:p w:rsidR="00EB0519" w:rsidRPr="00EB0519" w:rsidRDefault="00EB0519" w:rsidP="00C81776">
      <w:pPr>
        <w:pStyle w:val="ConsPlusNormal"/>
        <w:ind w:firstLine="540"/>
        <w:jc w:val="both"/>
        <w:rPr>
          <w:color w:val="333333"/>
          <w:sz w:val="28"/>
          <w:szCs w:val="28"/>
          <w:shd w:val="clear" w:color="auto" w:fill="FFFFFF"/>
        </w:rPr>
      </w:pP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 xml:space="preserve">Твердые коммунальные отходы (ТКО)- </w:t>
      </w:r>
      <w:r w:rsidRPr="00EB0519">
        <w:rPr>
          <w:rFonts w:ascii="Times New Roman" w:hAnsi="Times New Roman" w:cs="Times New Roman"/>
          <w:sz w:val="28"/>
          <w:szCs w:val="28"/>
        </w:rPr>
        <w:t>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B0519" w:rsidRPr="00EB0519" w:rsidRDefault="00EB0519" w:rsidP="00EB0519">
      <w:pPr>
        <w:autoSpaceDE w:val="0"/>
        <w:autoSpaceDN w:val="0"/>
        <w:adjustRightInd w:val="0"/>
        <w:ind w:firstLine="540"/>
        <w:jc w:val="both"/>
        <w:rPr>
          <w:rFonts w:ascii="Times New Roman" w:eastAsia="Calibri" w:hAnsi="Times New Roman" w:cs="Times New Roman"/>
          <w:sz w:val="28"/>
          <w:szCs w:val="28"/>
        </w:rPr>
      </w:pPr>
      <w:r w:rsidRPr="00EB0519">
        <w:rPr>
          <w:rFonts w:ascii="Times New Roman" w:eastAsia="Calibri" w:hAnsi="Times New Roman" w:cs="Times New Roman"/>
          <w:b/>
          <w:sz w:val="28"/>
          <w:szCs w:val="28"/>
        </w:rPr>
        <w:t xml:space="preserve">Отходы производства и потребления </w:t>
      </w:r>
      <w:r w:rsidRPr="00EB0519">
        <w:rPr>
          <w:rFonts w:ascii="Times New Roman" w:eastAsia="Calibri" w:hAnsi="Times New Roman" w:cs="Times New Roman"/>
          <w:sz w:val="28"/>
          <w:szCs w:val="28"/>
        </w:rPr>
        <w:t xml:space="preserve">(далее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10" w:history="1">
        <w:r w:rsidRPr="00EB0519">
          <w:rPr>
            <w:rFonts w:ascii="Times New Roman" w:eastAsia="Calibri" w:hAnsi="Times New Roman" w:cs="Times New Roman"/>
            <w:color w:val="0000FF"/>
            <w:sz w:val="28"/>
            <w:szCs w:val="28"/>
          </w:rPr>
          <w:t>законодательством</w:t>
        </w:r>
      </w:hyperlink>
      <w:r w:rsidRPr="00EB0519">
        <w:rPr>
          <w:rFonts w:ascii="Times New Roman" w:eastAsia="Calibri" w:hAnsi="Times New Roman" w:cs="Times New Roman"/>
          <w:sz w:val="28"/>
          <w:szCs w:val="28"/>
        </w:rPr>
        <w:t xml:space="preserve"> Российской Федерации;</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Жидкие бытовые отходы-</w:t>
      </w:r>
      <w:r w:rsidRPr="00EB0519">
        <w:rPr>
          <w:rFonts w:ascii="Times New Roman" w:hAnsi="Times New Roman" w:cs="Times New Roman"/>
          <w:sz w:val="28"/>
          <w:szCs w:val="28"/>
        </w:rPr>
        <w:t xml:space="preserve"> фекальные отходы нецентрализованной канализации.</w:t>
      </w:r>
    </w:p>
    <w:p w:rsidR="00EB0519" w:rsidRPr="00EB0519" w:rsidRDefault="00EB0519" w:rsidP="00EB0519">
      <w:pPr>
        <w:autoSpaceDE w:val="0"/>
        <w:autoSpaceDN w:val="0"/>
        <w:adjustRightInd w:val="0"/>
        <w:ind w:firstLine="540"/>
        <w:jc w:val="both"/>
        <w:rPr>
          <w:rFonts w:ascii="Times New Roman" w:eastAsia="Calibri" w:hAnsi="Times New Roman" w:cs="Times New Roman"/>
          <w:b/>
          <w:bCs/>
          <w:sz w:val="28"/>
          <w:szCs w:val="28"/>
        </w:rPr>
      </w:pPr>
      <w:r w:rsidRPr="00EB0519">
        <w:rPr>
          <w:rFonts w:ascii="Times New Roman" w:eastAsia="Calibri" w:hAnsi="Times New Roman" w:cs="Times New Roman"/>
          <w:b/>
          <w:bCs/>
          <w:sz w:val="28"/>
          <w:szCs w:val="28"/>
        </w:rPr>
        <w:t xml:space="preserve">Контейнер - </w:t>
      </w:r>
      <w:r w:rsidRPr="00EB0519">
        <w:rPr>
          <w:rFonts w:ascii="Times New Roman" w:eastAsia="Calibri" w:hAnsi="Times New Roman" w:cs="Times New Roman"/>
          <w:bCs/>
          <w:sz w:val="28"/>
          <w:szCs w:val="28"/>
        </w:rPr>
        <w:t>мусоросборник, предназначенный для складирования твердых коммунальных отходов, за исключением крупногабаритных отходов;</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Очистка территории</w:t>
      </w:r>
      <w:r w:rsidRPr="00EB0519">
        <w:rPr>
          <w:rFonts w:ascii="Times New Roman" w:hAnsi="Times New Roman" w:cs="Times New Roman"/>
          <w:sz w:val="28"/>
          <w:szCs w:val="28"/>
        </w:rPr>
        <w:t xml:space="preserve"> - уборка территорий, сбор, вывоз отходов и мусора.</w:t>
      </w:r>
    </w:p>
    <w:p w:rsidR="00EB0519" w:rsidRPr="00EB0519" w:rsidRDefault="00EB0519" w:rsidP="00EB0519">
      <w:pPr>
        <w:autoSpaceDE w:val="0"/>
        <w:autoSpaceDN w:val="0"/>
        <w:adjustRightInd w:val="0"/>
        <w:ind w:firstLine="540"/>
        <w:jc w:val="both"/>
        <w:rPr>
          <w:rFonts w:ascii="Times New Roman" w:eastAsia="Calibri" w:hAnsi="Times New Roman" w:cs="Times New Roman"/>
          <w:sz w:val="28"/>
          <w:szCs w:val="28"/>
        </w:rPr>
      </w:pPr>
      <w:r w:rsidRPr="00EB0519">
        <w:rPr>
          <w:rFonts w:ascii="Times New Roman" w:eastAsia="Calibri" w:hAnsi="Times New Roman" w:cs="Times New Roman"/>
          <w:b/>
          <w:sz w:val="28"/>
          <w:szCs w:val="28"/>
        </w:rPr>
        <w:lastRenderedPageBreak/>
        <w:t>Уборка мест погрузки твердых коммунальных отходов</w:t>
      </w:r>
      <w:r w:rsidRPr="00EB0519">
        <w:rPr>
          <w:rFonts w:ascii="Times New Roman" w:eastAsia="Calibri" w:hAnsi="Times New Roman" w:cs="Times New Roman"/>
          <w:sz w:val="28"/>
          <w:szCs w:val="28"/>
        </w:rPr>
        <w:t>" - действия по подбору оброненных (просыпавшихся и др.) при погрузке твердых коммунальных отходов и перемещению их в мусоровоз</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eastAsia="Calibri" w:hAnsi="Times New Roman" w:cs="Times New Roman"/>
          <w:b/>
          <w:sz w:val="28"/>
          <w:szCs w:val="28"/>
          <w:lang w:eastAsia="en-US"/>
        </w:rPr>
        <w:t>Уборка мест погрузки твердых коммунальных отходов</w:t>
      </w:r>
      <w:r w:rsidRPr="00EB0519">
        <w:rPr>
          <w:rFonts w:ascii="Times New Roman" w:eastAsia="Calibri" w:hAnsi="Times New Roman" w:cs="Times New Roman"/>
          <w:sz w:val="28"/>
          <w:szCs w:val="28"/>
          <w:lang w:eastAsia="en-US"/>
        </w:rPr>
        <w:t xml:space="preserve"> - действия по подбору оброненных (просыпавшихся и др.) при погрузке твердых коммунальных отходов и перемещению их в мусоровоз.</w:t>
      </w:r>
    </w:p>
    <w:p w:rsidR="00EB0519" w:rsidRPr="00EB0519" w:rsidRDefault="00EB0519" w:rsidP="00EB0519">
      <w:pPr>
        <w:autoSpaceDE w:val="0"/>
        <w:autoSpaceDN w:val="0"/>
        <w:adjustRightInd w:val="0"/>
        <w:ind w:firstLine="540"/>
        <w:jc w:val="both"/>
        <w:rPr>
          <w:rFonts w:ascii="Times New Roman" w:eastAsia="Calibri" w:hAnsi="Times New Roman" w:cs="Times New Roman"/>
          <w:b/>
          <w:bCs/>
          <w:sz w:val="28"/>
          <w:szCs w:val="28"/>
        </w:rPr>
      </w:pPr>
      <w:r w:rsidRPr="00EB0519">
        <w:rPr>
          <w:rFonts w:ascii="Times New Roman" w:eastAsia="Calibri" w:hAnsi="Times New Roman" w:cs="Times New Roman"/>
          <w:b/>
          <w:bCs/>
          <w:sz w:val="28"/>
          <w:szCs w:val="28"/>
        </w:rPr>
        <w:t xml:space="preserve">Крупногабаритные отходы - </w:t>
      </w:r>
      <w:r w:rsidRPr="00EB0519">
        <w:rPr>
          <w:rFonts w:ascii="Times New Roman" w:eastAsia="Calibri" w:hAnsi="Times New Roman" w:cs="Times New Roman"/>
          <w:bCs/>
          <w:sz w:val="28"/>
          <w:szCs w:val="28"/>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B0519" w:rsidRPr="00EB0519" w:rsidRDefault="00EB0519" w:rsidP="00EB0519">
      <w:pPr>
        <w:autoSpaceDE w:val="0"/>
        <w:autoSpaceDN w:val="0"/>
        <w:adjustRightInd w:val="0"/>
        <w:ind w:firstLine="540"/>
        <w:jc w:val="both"/>
        <w:rPr>
          <w:rFonts w:ascii="Times New Roman" w:eastAsia="Calibri" w:hAnsi="Times New Roman" w:cs="Times New Roman"/>
          <w:sz w:val="28"/>
          <w:szCs w:val="28"/>
          <w:lang w:eastAsia="en-US"/>
        </w:rPr>
      </w:pPr>
      <w:r w:rsidRPr="00EB0519">
        <w:rPr>
          <w:rFonts w:ascii="Times New Roman" w:eastAsia="Calibri" w:hAnsi="Times New Roman" w:cs="Times New Roman"/>
          <w:b/>
          <w:sz w:val="28"/>
          <w:szCs w:val="28"/>
          <w:lang w:eastAsia="en-US"/>
        </w:rPr>
        <w:t>Контейнерная площадка</w:t>
      </w:r>
      <w:r w:rsidRPr="00EB0519">
        <w:rPr>
          <w:rFonts w:ascii="Times New Roman" w:eastAsia="Calibri" w:hAnsi="Times New Roman" w:cs="Times New Roman"/>
          <w:sz w:val="28"/>
          <w:szCs w:val="28"/>
          <w:lang w:eastAsia="en-US"/>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 xml:space="preserve">Бункер </w:t>
      </w:r>
      <w:r w:rsidRPr="00EB0519">
        <w:rPr>
          <w:rFonts w:ascii="Times New Roman" w:hAnsi="Times New Roman" w:cs="Times New Roman"/>
          <w:sz w:val="28"/>
          <w:szCs w:val="28"/>
        </w:rPr>
        <w:t>- мусоросборник, предназначенный для складирования крупногабаритных отходов (КГО).</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 xml:space="preserve">Несанкционированная свалка мусора </w:t>
      </w:r>
      <w:r w:rsidRPr="00EB0519">
        <w:rPr>
          <w:rFonts w:ascii="Times New Roman" w:hAnsi="Times New Roman" w:cs="Times New Roman"/>
          <w:sz w:val="28"/>
          <w:szCs w:val="28"/>
        </w:rPr>
        <w:t>–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лиц независимо от их организационно-правовых форм, индивидуальных предпринимателей, физических лиц на территории, не предназначенной для размещения на ней отходов.</w:t>
      </w:r>
    </w:p>
    <w:p w:rsidR="00EB0519" w:rsidRPr="00EB0519" w:rsidRDefault="00EB0519" w:rsidP="00EB0519">
      <w:pPr>
        <w:autoSpaceDE w:val="0"/>
        <w:autoSpaceDN w:val="0"/>
        <w:adjustRightInd w:val="0"/>
        <w:ind w:firstLine="540"/>
        <w:jc w:val="both"/>
        <w:rPr>
          <w:rFonts w:ascii="Times New Roman" w:eastAsia="Calibri" w:hAnsi="Times New Roman" w:cs="Times New Roman"/>
          <w:bCs/>
          <w:sz w:val="28"/>
          <w:szCs w:val="28"/>
        </w:rPr>
      </w:pPr>
      <w:r w:rsidRPr="00EB0519">
        <w:rPr>
          <w:rFonts w:ascii="Times New Roman" w:eastAsia="Calibri" w:hAnsi="Times New Roman" w:cs="Times New Roman"/>
          <w:b/>
          <w:bCs/>
          <w:sz w:val="28"/>
          <w:szCs w:val="28"/>
        </w:rPr>
        <w:t xml:space="preserve">Вывоз твердых коммунальных отходов" - </w:t>
      </w:r>
      <w:r w:rsidRPr="00EB0519">
        <w:rPr>
          <w:rFonts w:ascii="Times New Roman" w:eastAsia="Calibri" w:hAnsi="Times New Roman" w:cs="Times New Roman"/>
          <w:bCs/>
          <w:sz w:val="28"/>
          <w:szCs w:val="28"/>
        </w:rPr>
        <w:t>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B0519" w:rsidRPr="00EB0519" w:rsidRDefault="00EB0519" w:rsidP="00EB0519">
      <w:pPr>
        <w:autoSpaceDE w:val="0"/>
        <w:autoSpaceDN w:val="0"/>
        <w:adjustRightInd w:val="0"/>
        <w:ind w:firstLine="540"/>
        <w:jc w:val="both"/>
        <w:rPr>
          <w:rFonts w:ascii="Times New Roman" w:eastAsia="Calibri" w:hAnsi="Times New Roman" w:cs="Times New Roman"/>
          <w:b/>
          <w:bCs/>
          <w:sz w:val="28"/>
          <w:szCs w:val="28"/>
        </w:rPr>
      </w:pPr>
      <w:r w:rsidRPr="00EB0519">
        <w:rPr>
          <w:rFonts w:ascii="Times New Roman" w:eastAsia="Calibri" w:hAnsi="Times New Roman" w:cs="Times New Roman"/>
          <w:b/>
          <w:bCs/>
          <w:sz w:val="28"/>
          <w:szCs w:val="28"/>
        </w:rPr>
        <w:t xml:space="preserve">Размещение отходов - </w:t>
      </w:r>
      <w:r w:rsidRPr="00EB0519">
        <w:rPr>
          <w:rFonts w:ascii="Times New Roman" w:eastAsia="Calibri" w:hAnsi="Times New Roman" w:cs="Times New Roman"/>
          <w:bCs/>
          <w:sz w:val="28"/>
          <w:szCs w:val="28"/>
        </w:rPr>
        <w:t>хранение и захоронение отходов.</w:t>
      </w:r>
    </w:p>
    <w:p w:rsidR="00EB0519" w:rsidRPr="00EB0519" w:rsidRDefault="00EB0519" w:rsidP="00EB0519">
      <w:pPr>
        <w:autoSpaceDE w:val="0"/>
        <w:autoSpaceDN w:val="0"/>
        <w:adjustRightInd w:val="0"/>
        <w:ind w:firstLine="540"/>
        <w:jc w:val="both"/>
        <w:rPr>
          <w:rFonts w:ascii="Times New Roman" w:eastAsia="Calibri" w:hAnsi="Times New Roman" w:cs="Times New Roman"/>
          <w:bCs/>
          <w:sz w:val="28"/>
          <w:szCs w:val="28"/>
        </w:rPr>
      </w:pPr>
      <w:r w:rsidRPr="00EB0519">
        <w:rPr>
          <w:rFonts w:ascii="Times New Roman" w:eastAsia="Calibri" w:hAnsi="Times New Roman" w:cs="Times New Roman"/>
          <w:b/>
          <w:bCs/>
          <w:sz w:val="28"/>
          <w:szCs w:val="28"/>
        </w:rPr>
        <w:t xml:space="preserve">Сбор отходов - </w:t>
      </w:r>
      <w:r w:rsidRPr="00EB0519">
        <w:rPr>
          <w:rFonts w:ascii="Times New Roman" w:eastAsia="Calibri" w:hAnsi="Times New Roman" w:cs="Times New Roman"/>
          <w:bCs/>
          <w:sz w:val="28"/>
          <w:szCs w:val="28"/>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EB0519" w:rsidRPr="00EB0519" w:rsidRDefault="00EB0519" w:rsidP="00EB0519">
      <w:pPr>
        <w:autoSpaceDE w:val="0"/>
        <w:autoSpaceDN w:val="0"/>
        <w:adjustRightInd w:val="0"/>
        <w:ind w:firstLine="540"/>
        <w:jc w:val="both"/>
        <w:rPr>
          <w:rFonts w:ascii="Times New Roman" w:eastAsia="Calibri" w:hAnsi="Times New Roman" w:cs="Times New Roman"/>
          <w:sz w:val="28"/>
          <w:szCs w:val="28"/>
        </w:rPr>
      </w:pPr>
      <w:r w:rsidRPr="00EB0519">
        <w:rPr>
          <w:rFonts w:ascii="Times New Roman" w:eastAsia="Calibri" w:hAnsi="Times New Roman" w:cs="Times New Roman"/>
          <w:b/>
          <w:sz w:val="28"/>
          <w:szCs w:val="28"/>
        </w:rPr>
        <w:t>Транспортирование отходов</w:t>
      </w:r>
      <w:r w:rsidRPr="00EB0519">
        <w:rPr>
          <w:rFonts w:ascii="Times New Roman" w:eastAsia="Calibri" w:hAnsi="Times New Roman" w:cs="Times New Roman"/>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B0519" w:rsidRPr="00EB0519" w:rsidRDefault="00EB0519" w:rsidP="00EB0519">
      <w:pPr>
        <w:autoSpaceDE w:val="0"/>
        <w:autoSpaceDN w:val="0"/>
        <w:adjustRightInd w:val="0"/>
        <w:ind w:firstLine="539"/>
        <w:jc w:val="both"/>
        <w:rPr>
          <w:rFonts w:ascii="Times New Roman" w:eastAsia="Calibri" w:hAnsi="Times New Roman" w:cs="Times New Roman"/>
          <w:sz w:val="28"/>
          <w:szCs w:val="28"/>
        </w:rPr>
      </w:pPr>
      <w:r w:rsidRPr="00EB0519">
        <w:rPr>
          <w:rFonts w:ascii="Times New Roman" w:eastAsia="Calibri" w:hAnsi="Times New Roman" w:cs="Times New Roman"/>
          <w:b/>
          <w:sz w:val="28"/>
          <w:szCs w:val="28"/>
        </w:rPr>
        <w:lastRenderedPageBreak/>
        <w:t>Накопление отходов</w:t>
      </w:r>
      <w:r w:rsidRPr="00EB0519">
        <w:rPr>
          <w:rFonts w:ascii="Times New Roman" w:eastAsia="Calibri" w:hAnsi="Times New Roman" w:cs="Times New Roman"/>
          <w:sz w:val="28"/>
          <w:szCs w:val="28"/>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EB0519" w:rsidRPr="00EB0519" w:rsidRDefault="00EB0519" w:rsidP="00EB0519">
      <w:pPr>
        <w:autoSpaceDE w:val="0"/>
        <w:autoSpaceDN w:val="0"/>
        <w:adjustRightInd w:val="0"/>
        <w:spacing w:before="260"/>
        <w:ind w:firstLine="539"/>
        <w:jc w:val="both"/>
        <w:rPr>
          <w:rFonts w:ascii="Times New Roman" w:eastAsia="Calibri" w:hAnsi="Times New Roman" w:cs="Times New Roman"/>
          <w:bCs/>
          <w:sz w:val="28"/>
          <w:szCs w:val="28"/>
        </w:rPr>
      </w:pPr>
      <w:r w:rsidRPr="00EB0519">
        <w:rPr>
          <w:rFonts w:ascii="Times New Roman" w:eastAsia="Calibri" w:hAnsi="Times New Roman" w:cs="Times New Roman"/>
          <w:b/>
          <w:bCs/>
          <w:sz w:val="28"/>
          <w:szCs w:val="28"/>
        </w:rPr>
        <w:t xml:space="preserve">Хранение отходов - </w:t>
      </w:r>
      <w:r w:rsidRPr="00EB0519">
        <w:rPr>
          <w:rFonts w:ascii="Times New Roman" w:eastAsia="Calibri" w:hAnsi="Times New Roman" w:cs="Times New Roman"/>
          <w:bCs/>
          <w:sz w:val="28"/>
          <w:szCs w:val="28"/>
        </w:rPr>
        <w:t>складирование отходов в специализированных объектах сроком более чем одиннадцать месяцев в целях утилизации, обезвреживания, захоронения.</w:t>
      </w:r>
    </w:p>
    <w:p w:rsidR="00EB0519" w:rsidRPr="00EB0519" w:rsidRDefault="00EB0519" w:rsidP="00EB0519">
      <w:pPr>
        <w:autoSpaceDE w:val="0"/>
        <w:autoSpaceDN w:val="0"/>
        <w:adjustRightInd w:val="0"/>
        <w:ind w:firstLine="540"/>
        <w:jc w:val="both"/>
        <w:rPr>
          <w:rFonts w:ascii="Times New Roman" w:eastAsia="Calibri" w:hAnsi="Times New Roman" w:cs="Times New Roman"/>
          <w:bCs/>
          <w:sz w:val="28"/>
          <w:szCs w:val="28"/>
        </w:rPr>
      </w:pPr>
      <w:r w:rsidRPr="00EB0519">
        <w:rPr>
          <w:rFonts w:ascii="Times New Roman" w:eastAsia="Calibri" w:hAnsi="Times New Roman" w:cs="Times New Roman"/>
          <w:b/>
          <w:bCs/>
          <w:sz w:val="28"/>
          <w:szCs w:val="28"/>
        </w:rPr>
        <w:t xml:space="preserve">Захоронение отходов - </w:t>
      </w:r>
      <w:r w:rsidRPr="00EB0519">
        <w:rPr>
          <w:rFonts w:ascii="Times New Roman" w:eastAsia="Calibri" w:hAnsi="Times New Roman" w:cs="Times New Roman"/>
          <w:bCs/>
          <w:sz w:val="28"/>
          <w:szCs w:val="28"/>
        </w:rPr>
        <w:t>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EB0519" w:rsidRPr="00EB0519" w:rsidRDefault="00EB0519" w:rsidP="00EB0519">
      <w:pPr>
        <w:autoSpaceDE w:val="0"/>
        <w:autoSpaceDN w:val="0"/>
        <w:adjustRightInd w:val="0"/>
        <w:ind w:firstLine="540"/>
        <w:jc w:val="both"/>
        <w:rPr>
          <w:rFonts w:ascii="Times New Roman" w:eastAsia="Calibri" w:hAnsi="Times New Roman" w:cs="Times New Roman"/>
          <w:sz w:val="28"/>
          <w:szCs w:val="28"/>
        </w:rPr>
      </w:pPr>
      <w:r w:rsidRPr="00EB0519">
        <w:rPr>
          <w:rFonts w:ascii="Times New Roman" w:eastAsia="Calibri" w:hAnsi="Times New Roman" w:cs="Times New Roman"/>
          <w:b/>
          <w:sz w:val="28"/>
          <w:szCs w:val="28"/>
        </w:rPr>
        <w:t>Утилизация отходов</w:t>
      </w:r>
      <w:r w:rsidRPr="00EB0519">
        <w:rPr>
          <w:rFonts w:ascii="Times New Roman" w:eastAsia="Calibri" w:hAnsi="Times New Roman" w:cs="Times New Roman"/>
          <w:sz w:val="28"/>
          <w:szCs w:val="2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11" w:history="1">
        <w:r w:rsidRPr="00EB0519">
          <w:rPr>
            <w:rFonts w:ascii="Times New Roman" w:eastAsia="Calibri" w:hAnsi="Times New Roman" w:cs="Times New Roman"/>
            <w:color w:val="0000FF"/>
            <w:sz w:val="28"/>
            <w:szCs w:val="28"/>
          </w:rPr>
          <w:t>пунктом 3 статьи 10</w:t>
        </w:r>
      </w:hyperlink>
      <w:r w:rsidRPr="00EB0519">
        <w:rPr>
          <w:rFonts w:ascii="Times New Roman" w:eastAsia="Calibri" w:hAnsi="Times New Roman" w:cs="Times New Roman"/>
          <w:sz w:val="28"/>
          <w:szCs w:val="28"/>
        </w:rPr>
        <w:t xml:space="preserve"> Федерального закона (энергетическая утилизация).</w:t>
      </w:r>
    </w:p>
    <w:p w:rsidR="00EB0519" w:rsidRPr="00EB0519" w:rsidRDefault="00EB0519" w:rsidP="00EB0519">
      <w:pPr>
        <w:autoSpaceDE w:val="0"/>
        <w:autoSpaceDN w:val="0"/>
        <w:adjustRightInd w:val="0"/>
        <w:ind w:firstLine="540"/>
        <w:jc w:val="both"/>
        <w:rPr>
          <w:rFonts w:ascii="Times New Roman" w:eastAsia="Calibri" w:hAnsi="Times New Roman" w:cs="Times New Roman"/>
          <w:bCs/>
          <w:sz w:val="28"/>
          <w:szCs w:val="28"/>
        </w:rPr>
      </w:pPr>
      <w:r w:rsidRPr="00EB0519">
        <w:rPr>
          <w:rFonts w:ascii="Times New Roman" w:eastAsia="Calibri" w:hAnsi="Times New Roman" w:cs="Times New Roman"/>
          <w:b/>
          <w:bCs/>
          <w:sz w:val="28"/>
          <w:szCs w:val="28"/>
        </w:rPr>
        <w:t xml:space="preserve">Обезвреживание отходов </w:t>
      </w:r>
      <w:r w:rsidRPr="00EB0519">
        <w:rPr>
          <w:rFonts w:ascii="Times New Roman" w:eastAsia="Calibri" w:hAnsi="Times New Roman" w:cs="Times New Roman"/>
          <w:bCs/>
          <w:sz w:val="28"/>
          <w:szCs w:val="28"/>
        </w:rPr>
        <w:t>-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EB0519" w:rsidRPr="00EB0519" w:rsidRDefault="00EB0519" w:rsidP="00EB0519">
      <w:pPr>
        <w:autoSpaceDE w:val="0"/>
        <w:autoSpaceDN w:val="0"/>
        <w:adjustRightInd w:val="0"/>
        <w:ind w:firstLine="540"/>
        <w:jc w:val="both"/>
        <w:rPr>
          <w:rFonts w:ascii="Times New Roman" w:eastAsia="Calibri" w:hAnsi="Times New Roman" w:cs="Times New Roman"/>
          <w:sz w:val="28"/>
          <w:szCs w:val="28"/>
        </w:rPr>
      </w:pPr>
      <w:r w:rsidRPr="00EB0519">
        <w:rPr>
          <w:rFonts w:ascii="Times New Roman" w:eastAsia="Calibri" w:hAnsi="Times New Roman" w:cs="Times New Roman"/>
          <w:b/>
          <w:sz w:val="28"/>
          <w:szCs w:val="28"/>
        </w:rPr>
        <w:t>Объекты размещения отходов -</w:t>
      </w:r>
      <w:r w:rsidRPr="00EB0519">
        <w:rPr>
          <w:rFonts w:ascii="Times New Roman" w:eastAsia="Calibri" w:hAnsi="Times New Roman" w:cs="Times New Roman"/>
          <w:sz w:val="28"/>
          <w:szCs w:val="28"/>
        </w:rPr>
        <w:t xml:space="preserve">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Биологические отходы</w:t>
      </w:r>
      <w:r w:rsidRPr="00EB0519">
        <w:rPr>
          <w:rFonts w:ascii="Times New Roman" w:hAnsi="Times New Roman" w:cs="Times New Roman"/>
          <w:sz w:val="28"/>
          <w:szCs w:val="28"/>
        </w:rPr>
        <w:t xml:space="preserve">- отходы, получаемые при переработке пищевого и непищевого сырья животного происхождения; трупы животных и птиц, в т.ч. лабораторных; абортированные и мертворожденные плоды; ветеринарные конфискаты (мясо, рыба, другая продукция животного </w:t>
      </w:r>
      <w:r w:rsidRPr="00EB0519">
        <w:rPr>
          <w:rFonts w:ascii="Times New Roman" w:hAnsi="Times New Roman" w:cs="Times New Roman"/>
          <w:sz w:val="28"/>
          <w:szCs w:val="28"/>
        </w:rPr>
        <w:lastRenderedPageBreak/>
        <w:t>происхождения), выявленные после  ветеринарно-санитарной экспертизы на убойных пунктах, хладобойнях, в мясо- и рыбоперерабатывающих организациях, рынках, организациях торговли и других объектах.</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 xml:space="preserve">Отработанные ртутьсодержащие лампы </w:t>
      </w:r>
      <w:r w:rsidRPr="00EB0519">
        <w:rPr>
          <w:rFonts w:ascii="Times New Roman" w:hAnsi="Times New Roman" w:cs="Times New Roman"/>
          <w:sz w:val="28"/>
          <w:szCs w:val="28"/>
        </w:rPr>
        <w:t>-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Потребители ртуть</w:t>
      </w:r>
      <w:r w:rsidR="00CE203A">
        <w:rPr>
          <w:rFonts w:ascii="Times New Roman" w:hAnsi="Times New Roman" w:cs="Times New Roman"/>
          <w:b/>
          <w:sz w:val="28"/>
          <w:szCs w:val="28"/>
        </w:rPr>
        <w:t xml:space="preserve"> </w:t>
      </w:r>
      <w:r w:rsidRPr="00EB0519">
        <w:rPr>
          <w:rFonts w:ascii="Times New Roman" w:hAnsi="Times New Roman" w:cs="Times New Roman"/>
          <w:b/>
          <w:sz w:val="28"/>
          <w:szCs w:val="28"/>
        </w:rPr>
        <w:t xml:space="preserve">содержащих ламп </w:t>
      </w:r>
      <w:r w:rsidRPr="00EB0519">
        <w:rPr>
          <w:rFonts w:ascii="Times New Roman" w:hAnsi="Times New Roman" w:cs="Times New Roman"/>
          <w:sz w:val="28"/>
          <w:szCs w:val="28"/>
        </w:rPr>
        <w:t xml:space="preserve">– юридические лица или индивидуальные предприниматели, не имеющие лицензии на осуществление деятельности по обезвреживанию и размещению отходов </w:t>
      </w:r>
      <w:r w:rsidRPr="00EB0519">
        <w:rPr>
          <w:rFonts w:ascii="Times New Roman" w:hAnsi="Times New Roman" w:cs="Times New Roman"/>
          <w:sz w:val="28"/>
          <w:szCs w:val="28"/>
          <w:lang w:val="en-US"/>
        </w:rPr>
        <w:t>I</w:t>
      </w:r>
      <w:r w:rsidRPr="00EB0519">
        <w:rPr>
          <w:rFonts w:ascii="Times New Roman" w:hAnsi="Times New Roman" w:cs="Times New Roman"/>
          <w:sz w:val="28"/>
          <w:szCs w:val="28"/>
        </w:rPr>
        <w:t>-</w:t>
      </w:r>
      <w:r w:rsidRPr="00EB0519">
        <w:rPr>
          <w:rFonts w:ascii="Times New Roman" w:hAnsi="Times New Roman" w:cs="Times New Roman"/>
          <w:sz w:val="28"/>
          <w:szCs w:val="28"/>
          <w:lang w:val="en-US"/>
        </w:rPr>
        <w:t>IV</w:t>
      </w:r>
      <w:r w:rsidRPr="00EB0519">
        <w:rPr>
          <w:rFonts w:ascii="Times New Roman" w:hAnsi="Times New Roman" w:cs="Times New Roman"/>
          <w:sz w:val="28"/>
          <w:szCs w:val="28"/>
        </w:rPr>
        <w:t xml:space="preserve"> класса опасности, а также физические лица, эксплуатирующие осветительные устройства и электрические лампы с ртутным заполнением.</w:t>
      </w:r>
    </w:p>
    <w:p w:rsidR="00EB0519" w:rsidRPr="00EB0519" w:rsidRDefault="00EB0519" w:rsidP="00EB0519">
      <w:pPr>
        <w:pStyle w:val="ConsNormal"/>
        <w:widowControl/>
        <w:ind w:firstLine="540"/>
        <w:jc w:val="both"/>
        <w:rPr>
          <w:rFonts w:ascii="Times New Roman" w:hAnsi="Times New Roman" w:cs="Times New Roman"/>
          <w:sz w:val="28"/>
          <w:szCs w:val="28"/>
        </w:rPr>
      </w:pPr>
      <w:r w:rsidRPr="00EB0519">
        <w:rPr>
          <w:rFonts w:ascii="Times New Roman" w:hAnsi="Times New Roman" w:cs="Times New Roman"/>
          <w:b/>
          <w:sz w:val="28"/>
          <w:szCs w:val="28"/>
        </w:rPr>
        <w:t xml:space="preserve">Накопление - </w:t>
      </w:r>
      <w:r w:rsidRPr="00EB0519">
        <w:rPr>
          <w:rFonts w:ascii="Times New Roman" w:hAnsi="Times New Roman" w:cs="Times New Roman"/>
          <w:sz w:val="28"/>
          <w:szCs w:val="28"/>
        </w:rPr>
        <w:t>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754E1B" w:rsidRPr="00EB0519" w:rsidRDefault="00754E1B" w:rsidP="00754E1B">
      <w:pPr>
        <w:spacing w:after="0"/>
        <w:ind w:firstLine="708"/>
        <w:jc w:val="both"/>
        <w:rPr>
          <w:rFonts w:ascii="Times New Roman" w:hAnsi="Times New Roman" w:cs="Times New Roman"/>
          <w:sz w:val="28"/>
          <w:szCs w:val="28"/>
        </w:rPr>
      </w:pPr>
      <w:r w:rsidRPr="00EB0519">
        <w:rPr>
          <w:rFonts w:ascii="Times New Roman" w:hAnsi="Times New Roman" w:cs="Times New Roman"/>
          <w:sz w:val="28"/>
          <w:szCs w:val="28"/>
        </w:rPr>
        <w:t>2.7. Зеленые насаждения - совокупность древесных, кустарниковых и травянистых растений, расположенных на определенной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754E1B" w:rsidRPr="00754E1B" w:rsidRDefault="00754E1B" w:rsidP="00754E1B">
      <w:pPr>
        <w:pStyle w:val="a3"/>
        <w:spacing w:before="0" w:beforeAutospacing="0" w:after="0" w:afterAutospacing="0"/>
        <w:ind w:firstLine="708"/>
        <w:jc w:val="both"/>
        <w:rPr>
          <w:sz w:val="28"/>
          <w:szCs w:val="28"/>
        </w:rPr>
      </w:pPr>
      <w:r w:rsidRPr="00754E1B">
        <w:rPr>
          <w:sz w:val="28"/>
          <w:szCs w:val="28"/>
        </w:rPr>
        <w:t>- несанкционированная торговля -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посты регулирования уличного движения, указатели и знаки; малые спортивные сооружения; элементы благоустройства  парков, аллей,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2.10. Кромка покрытия проезжей части улицы - граница между проезжей частью улицы и прилегающей к ней территорией.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2.11. Земляные работы - работы, связанные с выемкой, укладкой грунта, с нарушением усовершенствованного или грунтового покрытия </w:t>
      </w:r>
      <w:r w:rsidRPr="00754E1B">
        <w:rPr>
          <w:rFonts w:ascii="Times New Roman" w:hAnsi="Times New Roman" w:cs="Times New Roman"/>
          <w:sz w:val="28"/>
          <w:szCs w:val="28"/>
        </w:rPr>
        <w:lastRenderedPageBreak/>
        <w:t>территории поселения, либо с устройством (укладкой) усовершенствованного покрытия дорог и тротуаров.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2.13. Газон - травяной покров, создаваемый посевом определенных видов трав (преимущественно многолетних злаков).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2.14. Дернина - верхний слой почвенного профиля, формирующийся корневыми системами травянистых (злаковых) растений и их вегетирующими органами.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2.15. Наружная реклама - реклама, распространяемая в виде плакатов, стендов, щитовых установок, панно, световых табло и иных технических средств.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2.16.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2.17. Конструктивные элементы фасадов - стены, крыши, окна, витрины, входы, балконы и лоджии.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2.18.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2.19.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2.20.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w:t>
      </w:r>
      <w:r w:rsidRPr="00754E1B">
        <w:rPr>
          <w:rFonts w:ascii="Times New Roman" w:hAnsi="Times New Roman" w:cs="Times New Roman"/>
          <w:sz w:val="28"/>
          <w:szCs w:val="28"/>
        </w:rPr>
        <w:lastRenderedPageBreak/>
        <w:t>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2.21.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 Дополнительное оборудование фасадов: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1.1.1. Системы технического обеспечения, размещаемые на фасадах (антенны, таксофоны, видеокамеры и т.д.) и информационные элементы;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1.1.2. Рекламные конструкции.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 Изменение фасада здания (сооружения):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 реконструкция фасада, связанная с изменением характера использования помещений;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2) изменение цветового решения фасада, его частей;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 изменение конструкции крыши, материала и цвета кровли, элементов безопасности крыши, элементов организованного наружного водостока;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4) замена облицовочного материала;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 принципиальные изменения приемов архитектурно-художественного освещения и праздничной подсветки фасадов (при их наличии);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2.23. Изменение фасада здания (сооружения):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8) реконструкция фасада, связанная с изменением характера использования помещений;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9) изменение цветового решения фасада, его частей;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 изменение конструкции крыши, материала и цвета кровли, элементов безопасности крыши, элементов организованного наружного водостока;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 замена облицовочного материала;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 принципиальные изменения приемов архитектурно-художественного освещения и праздничной подсветки фасадов (при их наличии);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14)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754E1B" w:rsidRPr="00754E1B" w:rsidRDefault="00754E1B" w:rsidP="00466F99">
      <w:pPr>
        <w:spacing w:after="0"/>
        <w:rPr>
          <w:rFonts w:ascii="Times New Roman" w:hAnsi="Times New Roman" w:cs="Times New Roman"/>
          <w:b/>
          <w:sz w:val="28"/>
          <w:szCs w:val="28"/>
        </w:rPr>
      </w:pPr>
      <w:r w:rsidRPr="00754E1B">
        <w:rPr>
          <w:rFonts w:ascii="Times New Roman" w:hAnsi="Times New Roman" w:cs="Times New Roman"/>
          <w:sz w:val="28"/>
          <w:szCs w:val="28"/>
        </w:rPr>
        <w:br/>
      </w:r>
      <w:r w:rsidRPr="00754E1B">
        <w:rPr>
          <w:rFonts w:ascii="Times New Roman" w:hAnsi="Times New Roman" w:cs="Times New Roman"/>
          <w:b/>
          <w:sz w:val="28"/>
          <w:szCs w:val="28"/>
        </w:rPr>
        <w:t xml:space="preserve">                          III. Организация уборки территорий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b/>
          <w:sz w:val="28"/>
          <w:szCs w:val="28"/>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r w:rsidRPr="00754E1B">
        <w:rPr>
          <w:rFonts w:ascii="Times New Roman" w:hAnsi="Times New Roman" w:cs="Times New Roman"/>
          <w:sz w:val="28"/>
          <w:szCs w:val="28"/>
        </w:rPr>
        <w:t>:</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 </w:t>
      </w:r>
      <w:r w:rsidRPr="00754E1B">
        <w:rPr>
          <w:rFonts w:ascii="Times New Roman" w:hAnsi="Times New Roman" w:cs="Times New Roman"/>
          <w:b/>
          <w:sz w:val="28"/>
          <w:szCs w:val="28"/>
        </w:rPr>
        <w:t>соблюдать и поддерживать чистоту и порядок на всей территории поселения,</w:t>
      </w:r>
      <w:r w:rsidRPr="00754E1B">
        <w:rPr>
          <w:rFonts w:ascii="Times New Roman" w:hAnsi="Times New Roman" w:cs="Times New Roman"/>
          <w:sz w:val="28"/>
          <w:szCs w:val="28"/>
        </w:rPr>
        <w:t xml:space="preserve"> в том числе на прилегающих, закрепленных, придомовых и обособленных территориях в соответствии с настоящими Правилами;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Указанные лица должны иметь документальное подтверждение вывоза и (или) размещения бытовых отходов в соответствии с действующим законодательством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754E1B" w:rsidRPr="00466F99" w:rsidRDefault="00754E1B" w:rsidP="00754E1B">
      <w:pPr>
        <w:spacing w:after="0"/>
        <w:ind w:firstLine="708"/>
        <w:jc w:val="both"/>
        <w:rPr>
          <w:rFonts w:ascii="Times New Roman" w:hAnsi="Times New Roman" w:cs="Times New Roman"/>
          <w:color w:val="000000" w:themeColor="text1"/>
          <w:sz w:val="28"/>
          <w:szCs w:val="28"/>
        </w:rPr>
      </w:pPr>
      <w:r w:rsidRPr="00466F99">
        <w:rPr>
          <w:rFonts w:ascii="Times New Roman" w:hAnsi="Times New Roman" w:cs="Times New Roman"/>
          <w:color w:val="000000" w:themeColor="text1"/>
          <w:sz w:val="28"/>
          <w:szCs w:val="28"/>
        </w:rPr>
        <w:t>- не допускать захламления  территорий предметами и материалами, различного рода мусором, скоплением снега и льда;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растяжек, стендов рекламы, светофорных объектов, линий связи и др.;</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w:t>
      </w:r>
      <w:r w:rsidRPr="00754E1B">
        <w:rPr>
          <w:rFonts w:ascii="Times New Roman" w:hAnsi="Times New Roman" w:cs="Times New Roman"/>
          <w:sz w:val="28"/>
          <w:szCs w:val="28"/>
        </w:rPr>
        <w:lastRenderedPageBreak/>
        <w:t>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754E1B" w:rsidRPr="00754E1B" w:rsidRDefault="00754E1B" w:rsidP="00754E1B">
      <w:pPr>
        <w:spacing w:after="0"/>
        <w:ind w:firstLine="708"/>
        <w:jc w:val="both"/>
        <w:rPr>
          <w:rFonts w:ascii="Times New Roman" w:hAnsi="Times New Roman" w:cs="Times New Roman"/>
          <w:i/>
          <w:sz w:val="28"/>
          <w:szCs w:val="28"/>
        </w:rPr>
      </w:pPr>
      <w:r w:rsidRPr="0046611C">
        <w:rPr>
          <w:rFonts w:ascii="Times New Roman" w:hAnsi="Times New Roman" w:cs="Times New Roman"/>
          <w:i/>
          <w:sz w:val="28"/>
          <w:szCs w:val="28"/>
          <w:highlight w:val="yellow"/>
        </w:rPr>
        <w:t>Организацию уборки осуществляют: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3.2.4. Уборку и содержание коллекторов, труб ливневой канализации и дождеприемных колодцев обязаны производить организации, обслуживающие данные объекты.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3.2.5. Организация работы по очистке и уборке территории рынков и прилегающих к ним территорий возлагается на администрацию рынков.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3.2.6. На территориях автостоянок - их собственники или арендаторы.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3.2.7.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w:t>
      </w:r>
      <w:r w:rsidRPr="00754E1B">
        <w:rPr>
          <w:rFonts w:ascii="Times New Roman" w:hAnsi="Times New Roman" w:cs="Times New Roman"/>
          <w:sz w:val="28"/>
          <w:szCs w:val="28"/>
        </w:rPr>
        <w:lastRenderedPageBreak/>
        <w:t>земельного участка либо на его уполномоченного представителя, если иное не предусмотрено условиями договора с пользователем.</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3.2.8.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3.2.9.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3.3. </w:t>
      </w:r>
      <w:r w:rsidRPr="00BD191D">
        <w:rPr>
          <w:rFonts w:ascii="Times New Roman" w:hAnsi="Times New Roman" w:cs="Times New Roman"/>
          <w:sz w:val="28"/>
          <w:szCs w:val="28"/>
          <w:highlight w:val="yellow"/>
        </w:rPr>
        <w:t>Собственники индивидуальных жилых домов</w:t>
      </w:r>
      <w:r w:rsidRPr="00754E1B">
        <w:rPr>
          <w:rFonts w:ascii="Times New Roman" w:hAnsi="Times New Roman" w:cs="Times New Roman"/>
          <w:sz w:val="28"/>
          <w:szCs w:val="28"/>
        </w:rPr>
        <w:t xml:space="preserve">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754E1B" w:rsidRPr="00754E1B" w:rsidRDefault="00754E1B" w:rsidP="00754E1B">
      <w:pPr>
        <w:spacing w:after="0"/>
        <w:ind w:firstLine="708"/>
        <w:jc w:val="both"/>
        <w:rPr>
          <w:rFonts w:ascii="Times New Roman" w:hAnsi="Times New Roman" w:cs="Times New Roman"/>
          <w:sz w:val="28"/>
          <w:szCs w:val="28"/>
        </w:rPr>
      </w:pPr>
      <w:r w:rsidRPr="00BD191D">
        <w:rPr>
          <w:rFonts w:ascii="Times New Roman" w:hAnsi="Times New Roman" w:cs="Times New Roman"/>
          <w:sz w:val="28"/>
          <w:szCs w:val="28"/>
          <w:highlight w:val="yellow"/>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обеспечивать сохранность имеющихся перед жилым домом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неканализированных домах обустроить сборники (выгребные колодцы) для жидких бытовых отходов.</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Выгребные колодцы следует очищать по мере его заполнения, но не реже 1 раза в полгода;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иметь адресные таблицы: указатели наименования улиц, номеров домов;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 сжигание, а также захоронение мусора на территории земельных участков, на которых расположены жилые дома;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осуществлять сброс, накопление отходов и мусора в местах, не отведенных для этих целей;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складировать строительные материалы, мусор и отходы на прилегающей территории и прибордюрной части дорог, засыпать и засорять ливневую канализацию, ливнестоки, дренажные канавы;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загрязнять питьевые колодцы, нарушать правила пользования водопроводными колонками;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складировать ветки и обрезь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C20CF">
        <w:rPr>
          <w:rFonts w:ascii="Times New Roman" w:hAnsi="Times New Roman" w:cs="Times New Roman"/>
          <w:sz w:val="28"/>
          <w:szCs w:val="28"/>
          <w:highlight w:val="yellow"/>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3.6.1. Окос газонов, сгребание листвы и уборку скошенной травы и листвы.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3.6.2. Содержание поверхности тротуаров, внутриквартальных и дворовых проездов в чистоте, беспрепятственный отвод талых и дождевых вод.</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3.6.3. </w:t>
      </w:r>
      <w:r w:rsidRPr="00BD191D">
        <w:rPr>
          <w:rFonts w:ascii="Times New Roman" w:hAnsi="Times New Roman" w:cs="Times New Roman"/>
          <w:sz w:val="28"/>
          <w:szCs w:val="28"/>
          <w:highlight w:val="yellow"/>
        </w:rPr>
        <w:t>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ежедневную уборку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содержание и ремонт асфальтового покрытия подъездных дорог, тротуаров и разгрузочных площадок;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летнее время поливку территории и удаление сорной растительности;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установку у входов в здания (сооружения) урн для мусора и их регулярную очистку;</w:t>
      </w:r>
    </w:p>
    <w:p w:rsidR="00754E1B" w:rsidRPr="00754E1B" w:rsidRDefault="00754E1B" w:rsidP="00754E1B">
      <w:pPr>
        <w:spacing w:after="0"/>
        <w:ind w:firstLine="708"/>
        <w:jc w:val="both"/>
        <w:rPr>
          <w:rFonts w:ascii="Times New Roman" w:hAnsi="Times New Roman" w:cs="Times New Roman"/>
          <w:sz w:val="28"/>
          <w:szCs w:val="28"/>
        </w:rPr>
      </w:pPr>
      <w:r w:rsidRPr="005A1387">
        <w:rPr>
          <w:rFonts w:ascii="Times New Roman" w:hAnsi="Times New Roman" w:cs="Times New Roman"/>
          <w:sz w:val="28"/>
          <w:szCs w:val="28"/>
          <w:highlight w:val="yellow"/>
        </w:rPr>
        <w:lastRenderedPageBreak/>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установить  урны для сбора мусора. Аналогичное требование должно быть выполнено при проведении культурно-массовых мероприятий.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3.8. Для предотвращения засорения территории поселения на всех площадях и улицах, на территориях домовладений, в аллеях, парках, зонах отдыха, на вокзалах, рынках, остановках транспорта, в других общественных местах устанавливаются урны для мусора.</w:t>
      </w:r>
    </w:p>
    <w:p w:rsidR="00754E1B" w:rsidRPr="00754E1B" w:rsidRDefault="00754E1B" w:rsidP="00754E1B">
      <w:pPr>
        <w:spacing w:after="0"/>
        <w:ind w:firstLine="708"/>
        <w:jc w:val="both"/>
        <w:rPr>
          <w:rFonts w:ascii="Times New Roman" w:hAnsi="Times New Roman" w:cs="Times New Roman"/>
          <w:sz w:val="28"/>
          <w:szCs w:val="28"/>
        </w:rPr>
      </w:pPr>
      <w:r w:rsidRPr="0046611C">
        <w:rPr>
          <w:rFonts w:ascii="Times New Roman" w:hAnsi="Times New Roman" w:cs="Times New Roman"/>
          <w:sz w:val="28"/>
          <w:szCs w:val="28"/>
          <w:highlight w:val="yellow"/>
        </w:rPr>
        <w:t>Урны устанавливаются: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в) организациями, собственниками, арендаторами, в ведении которых находятся аллеи, парки, пляжи, вокзалы, остановки транспорта, рынки и т.д., - в местах, удобных для сбора ТБО.</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Расстояние между урнами должно быть не более 50 м на оживленных магистральных улицах (территориях) и не более 100 м - на малолюдных.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754E1B" w:rsidRPr="00754E1B" w:rsidRDefault="00754E1B" w:rsidP="00754E1B">
      <w:pPr>
        <w:spacing w:after="0"/>
        <w:ind w:firstLine="708"/>
        <w:jc w:val="both"/>
        <w:rPr>
          <w:rFonts w:ascii="Times New Roman" w:hAnsi="Times New Roman" w:cs="Times New Roman"/>
          <w:sz w:val="28"/>
          <w:szCs w:val="28"/>
        </w:rPr>
      </w:pPr>
      <w:r w:rsidRPr="00BD191D">
        <w:rPr>
          <w:rFonts w:ascii="Times New Roman" w:hAnsi="Times New Roman" w:cs="Times New Roman"/>
          <w:sz w:val="28"/>
          <w:szCs w:val="28"/>
          <w:highlight w:val="yellow"/>
        </w:rPr>
        <w:t>3.9.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3.9.1. Производить засыпку недействующих шахтных колодцев бытовым мусором и использовать их как ямы складирования бытовых отходов.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3.9.3. Сливать в приемные дождевые колодцы нефтесодержащие продукты, кислоты, красители, откачанную при производстве аварийных работ воду.</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3.9.7. Выливать на газоны (дернину), грунт или твердое покрытие улиц воду после продажи цветов, мытья полов и т.д. (прочие жидкие отходы).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3.9.8. Размещать рекламные щиты, тумбы, ограждения, цветочные вазоны на тротуарах, затрудняющие уборку территории механизированным способом.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3.9.9. Сметать на проезжую часть мусора, образовавшегося после уборки прилегающих территорий.</w:t>
      </w:r>
    </w:p>
    <w:p w:rsidR="00754E1B" w:rsidRPr="00C4589E" w:rsidRDefault="00754E1B" w:rsidP="00754E1B">
      <w:pPr>
        <w:spacing w:after="0"/>
        <w:jc w:val="both"/>
        <w:rPr>
          <w:rFonts w:ascii="Times New Roman" w:hAnsi="Times New Roman" w:cs="Times New Roman"/>
          <w:sz w:val="28"/>
          <w:szCs w:val="28"/>
        </w:rPr>
      </w:pPr>
    </w:p>
    <w:p w:rsidR="00754E1B" w:rsidRPr="00C4589E" w:rsidRDefault="00754E1B" w:rsidP="00754E1B">
      <w:pPr>
        <w:spacing w:after="0"/>
        <w:jc w:val="center"/>
        <w:rPr>
          <w:rFonts w:ascii="Times New Roman" w:hAnsi="Times New Roman" w:cs="Times New Roman"/>
          <w:b/>
          <w:sz w:val="28"/>
          <w:szCs w:val="28"/>
        </w:rPr>
      </w:pPr>
      <w:r w:rsidRPr="00C4589E">
        <w:rPr>
          <w:rFonts w:ascii="Times New Roman" w:hAnsi="Times New Roman" w:cs="Times New Roman"/>
          <w:b/>
          <w:sz w:val="28"/>
          <w:szCs w:val="28"/>
        </w:rPr>
        <w:t>IV. Сбор и вывоз твердых и жидких отходов</w:t>
      </w:r>
    </w:p>
    <w:p w:rsidR="008C4602" w:rsidRPr="00C4589E" w:rsidRDefault="00754E1B" w:rsidP="008C4602">
      <w:pPr>
        <w:pStyle w:val="ConsNormal"/>
        <w:widowControl/>
        <w:ind w:firstLine="540"/>
        <w:jc w:val="both"/>
        <w:rPr>
          <w:rFonts w:ascii="Times New Roman" w:hAnsi="Times New Roman" w:cs="Times New Roman"/>
          <w:sz w:val="28"/>
          <w:szCs w:val="28"/>
          <w:highlight w:val="yellow"/>
        </w:rPr>
      </w:pPr>
      <w:r w:rsidRPr="00C4589E">
        <w:rPr>
          <w:rFonts w:ascii="Times New Roman" w:hAnsi="Times New Roman" w:cs="Times New Roman"/>
          <w:sz w:val="28"/>
          <w:szCs w:val="28"/>
          <w:highlight w:val="yellow"/>
        </w:rPr>
        <w:t xml:space="preserve">4.1. </w:t>
      </w:r>
      <w:r w:rsidR="008C4602" w:rsidRPr="00C4589E">
        <w:rPr>
          <w:rFonts w:ascii="Times New Roman" w:hAnsi="Times New Roman" w:cs="Times New Roman"/>
          <w:sz w:val="28"/>
          <w:szCs w:val="28"/>
          <w:highlight w:val="yellow"/>
        </w:rPr>
        <w:t>По распоряжению правительства Российской Федерации, для улучшения экологической ситуации, уменьшения и ликвидации свалок, повышения качества оказания услуги по вывозу мусора, с 1 января 2019 года на территории всех субъектов реализуется новая система обращения с ТКО.</w:t>
      </w:r>
    </w:p>
    <w:p w:rsidR="008C4602" w:rsidRPr="00C4589E" w:rsidRDefault="008C4602" w:rsidP="008C4602">
      <w:pPr>
        <w:autoSpaceDE w:val="0"/>
        <w:autoSpaceDN w:val="0"/>
        <w:adjustRightInd w:val="0"/>
        <w:ind w:firstLine="540"/>
        <w:jc w:val="both"/>
        <w:rPr>
          <w:rFonts w:ascii="Times New Roman" w:eastAsia="Calibri" w:hAnsi="Times New Roman" w:cs="Times New Roman"/>
          <w:sz w:val="28"/>
          <w:szCs w:val="28"/>
          <w:highlight w:val="yellow"/>
          <w:lang w:eastAsia="en-US"/>
        </w:rPr>
      </w:pPr>
      <w:r w:rsidRPr="00C4589E">
        <w:rPr>
          <w:rFonts w:ascii="Times New Roman" w:eastAsia="Calibri" w:hAnsi="Times New Roman" w:cs="Times New Roman"/>
          <w:sz w:val="28"/>
          <w:szCs w:val="28"/>
          <w:highlight w:val="yellow"/>
          <w:lang w:eastAsia="en-US"/>
        </w:rPr>
        <w:t>Сбор, транспортирование, обработка, утилизация, обезвреживание, захоронение твердых коммунальных отходов на территории Республики Хакасия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highlight w:val="yellow"/>
        </w:rPr>
        <w:t xml:space="preserve">         2. Согласно положениям статьи 24.7 Федерального закона от 24.06.1998 № 89-ФЗ « Об отходах производства и потребления» все собственники ТКО, а именно собственники</w:t>
      </w:r>
      <w:r w:rsidRPr="00C4589E">
        <w:rPr>
          <w:rFonts w:ascii="Times New Roman" w:hAnsi="Times New Roman" w:cs="Times New Roman"/>
          <w:sz w:val="28"/>
          <w:szCs w:val="28"/>
        </w:rPr>
        <w:t xml:space="preserve"> помещений в многоквартирных домах  ( далее- МКД), собственники частных домовладений, а также юридические лица и индивидуальные предприниматели, в результате деятельности которых образуются ТКО, заключают договор на оказание услуг по обращению с ТКО с региональным оператором, в зоне деятельности которого образуются ТКО и находятся места их сбора.</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lastRenderedPageBreak/>
        <w:t xml:space="preserve">        3. По договору на оказание услуг по обращению с ТКО региональный оператор обязуется принимать ТКО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ТКО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4. Региональные операторы вправе заключать договоры на оказание услуг по обращению с другими видами отходов с собственниками таких отходов.</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5. Администрация </w:t>
      </w:r>
      <w:r w:rsidR="00FA3296" w:rsidRPr="00C4589E">
        <w:rPr>
          <w:rStyle w:val="a4"/>
          <w:rFonts w:ascii="Times New Roman" w:eastAsia="Calibri" w:hAnsi="Times New Roman" w:cs="Times New Roman"/>
          <w:b w:val="0"/>
          <w:sz w:val="28"/>
          <w:szCs w:val="28"/>
        </w:rPr>
        <w:t>Копьевск</w:t>
      </w:r>
      <w:r w:rsidRPr="00C4589E">
        <w:rPr>
          <w:rFonts w:ascii="Times New Roman" w:hAnsi="Times New Roman" w:cs="Times New Roman"/>
          <w:sz w:val="28"/>
          <w:szCs w:val="28"/>
        </w:rPr>
        <w:t xml:space="preserve">ого </w:t>
      </w:r>
      <w:r w:rsidR="00FA3296" w:rsidRPr="00C4589E">
        <w:rPr>
          <w:rFonts w:ascii="Times New Roman" w:hAnsi="Times New Roman" w:cs="Times New Roman"/>
          <w:sz w:val="28"/>
          <w:szCs w:val="28"/>
        </w:rPr>
        <w:t>пос</w:t>
      </w:r>
      <w:r w:rsidRPr="00C4589E">
        <w:rPr>
          <w:rFonts w:ascii="Times New Roman" w:hAnsi="Times New Roman" w:cs="Times New Roman"/>
          <w:sz w:val="28"/>
          <w:szCs w:val="28"/>
        </w:rPr>
        <w:t>совета в пределах административных границ организует работу по санитарной очистке территории, в том числе обеспечивает очистку территорий общего пользования.</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6. Администрации </w:t>
      </w:r>
      <w:r w:rsidR="00FA3296" w:rsidRPr="00C4589E">
        <w:rPr>
          <w:rStyle w:val="a4"/>
          <w:rFonts w:ascii="Times New Roman" w:eastAsia="Calibri" w:hAnsi="Times New Roman" w:cs="Times New Roman"/>
          <w:b w:val="0"/>
          <w:sz w:val="28"/>
          <w:szCs w:val="28"/>
        </w:rPr>
        <w:t>Копьевск</w:t>
      </w:r>
      <w:r w:rsidR="00FA3296" w:rsidRPr="00C4589E">
        <w:rPr>
          <w:rFonts w:ascii="Times New Roman" w:hAnsi="Times New Roman" w:cs="Times New Roman"/>
          <w:sz w:val="28"/>
          <w:szCs w:val="28"/>
        </w:rPr>
        <w:t>ого</w:t>
      </w:r>
      <w:r w:rsidRPr="00C4589E">
        <w:rPr>
          <w:rFonts w:ascii="Times New Roman" w:hAnsi="Times New Roman" w:cs="Times New Roman"/>
          <w:sz w:val="28"/>
          <w:szCs w:val="28"/>
        </w:rPr>
        <w:t xml:space="preserve"> </w:t>
      </w:r>
      <w:r w:rsidR="00FA3296" w:rsidRPr="00C4589E">
        <w:rPr>
          <w:rFonts w:ascii="Times New Roman" w:hAnsi="Times New Roman" w:cs="Times New Roman"/>
          <w:sz w:val="28"/>
          <w:szCs w:val="28"/>
        </w:rPr>
        <w:t>поссовета</w:t>
      </w:r>
      <w:r w:rsidRPr="00C4589E">
        <w:rPr>
          <w:rFonts w:ascii="Times New Roman" w:hAnsi="Times New Roman" w:cs="Times New Roman"/>
          <w:sz w:val="28"/>
          <w:szCs w:val="28"/>
        </w:rPr>
        <w:t xml:space="preserve"> координирует вопросы обращения с отходами, в том числе участвует в согласовании размещения места (площадки) накопления ТКО, оказывает  содействие организациям, осуществляющим управление многоквартирными домами, владельцам индивидуальной жилой застройки, садоводческим, огородническим и дачным некоммерческим объединениям  граждан, гаражно-строительным кооперативам  в организации согласования размещения места (площадки) накопления ТКО; информирует юридических и физических лиц, индивидуальных предпринимателей по вопросам сбора и вывоза отходов; ведет учет мест временного хранения отходов на территории </w:t>
      </w:r>
      <w:r w:rsidR="00C4589E" w:rsidRPr="00C4589E">
        <w:rPr>
          <w:rStyle w:val="a4"/>
          <w:rFonts w:ascii="Times New Roman" w:eastAsia="Calibri" w:hAnsi="Times New Roman" w:cs="Times New Roman"/>
          <w:b w:val="0"/>
          <w:sz w:val="28"/>
          <w:szCs w:val="28"/>
        </w:rPr>
        <w:t>Копьевск</w:t>
      </w:r>
      <w:r w:rsidR="00C4589E" w:rsidRPr="00C4589E">
        <w:rPr>
          <w:rFonts w:ascii="Times New Roman" w:hAnsi="Times New Roman" w:cs="Times New Roman"/>
          <w:sz w:val="28"/>
          <w:szCs w:val="28"/>
        </w:rPr>
        <w:t>ого поссовета</w:t>
      </w:r>
      <w:r w:rsidRPr="00C4589E">
        <w:rPr>
          <w:rFonts w:ascii="Times New Roman" w:hAnsi="Times New Roman" w:cs="Times New Roman"/>
          <w:sz w:val="28"/>
          <w:szCs w:val="28"/>
        </w:rPr>
        <w:t xml:space="preserve">. </w:t>
      </w:r>
    </w:p>
    <w:p w:rsidR="008C4602" w:rsidRPr="00C4589E" w:rsidRDefault="008C4602" w:rsidP="008C4602">
      <w:pPr>
        <w:autoSpaceDE w:val="0"/>
        <w:autoSpaceDN w:val="0"/>
        <w:adjustRightInd w:val="0"/>
        <w:jc w:val="both"/>
        <w:outlineLvl w:val="1"/>
        <w:rPr>
          <w:rFonts w:ascii="Times New Roman" w:hAnsi="Times New Roman" w:cs="Times New Roman"/>
          <w:sz w:val="28"/>
          <w:szCs w:val="28"/>
        </w:rPr>
      </w:pPr>
      <w:r w:rsidRPr="00C4589E">
        <w:rPr>
          <w:rFonts w:ascii="Times New Roman" w:hAnsi="Times New Roman" w:cs="Times New Roman"/>
          <w:sz w:val="28"/>
          <w:szCs w:val="28"/>
        </w:rPr>
        <w:t xml:space="preserve">        7.  </w:t>
      </w:r>
      <w:r w:rsidR="00FA3296" w:rsidRPr="00C4589E">
        <w:rPr>
          <w:rFonts w:ascii="Times New Roman" w:hAnsi="Times New Roman" w:cs="Times New Roman"/>
          <w:sz w:val="28"/>
          <w:szCs w:val="28"/>
        </w:rPr>
        <w:t>Постановлением Администрации</w:t>
      </w:r>
      <w:r w:rsidRPr="00C4589E">
        <w:rPr>
          <w:rFonts w:ascii="Times New Roman" w:hAnsi="Times New Roman" w:cs="Times New Roman"/>
          <w:sz w:val="28"/>
          <w:szCs w:val="28"/>
        </w:rPr>
        <w:t xml:space="preserve"> </w:t>
      </w:r>
      <w:r w:rsidR="00FA3296" w:rsidRPr="00C4589E">
        <w:rPr>
          <w:rStyle w:val="a4"/>
          <w:rFonts w:ascii="Times New Roman" w:eastAsia="Calibri" w:hAnsi="Times New Roman" w:cs="Times New Roman"/>
          <w:b w:val="0"/>
          <w:sz w:val="28"/>
          <w:szCs w:val="28"/>
        </w:rPr>
        <w:t>Копьевск</w:t>
      </w:r>
      <w:r w:rsidR="00FA3296" w:rsidRPr="00C4589E">
        <w:rPr>
          <w:rFonts w:ascii="Times New Roman" w:hAnsi="Times New Roman" w:cs="Times New Roman"/>
          <w:sz w:val="28"/>
          <w:szCs w:val="28"/>
        </w:rPr>
        <w:t xml:space="preserve">ого поссовета </w:t>
      </w:r>
      <w:r w:rsidRPr="00C4589E">
        <w:rPr>
          <w:rFonts w:ascii="Times New Roman" w:hAnsi="Times New Roman" w:cs="Times New Roman"/>
          <w:sz w:val="28"/>
          <w:szCs w:val="28"/>
        </w:rPr>
        <w:t xml:space="preserve">утвержден реестр мест (площадок) накопления твердых коммунальных отходов, расположенных на территории муниципального образования </w:t>
      </w:r>
      <w:r w:rsidR="00FA3296" w:rsidRPr="00C4589E">
        <w:rPr>
          <w:rStyle w:val="a4"/>
          <w:rFonts w:ascii="Times New Roman" w:eastAsia="Calibri" w:hAnsi="Times New Roman" w:cs="Times New Roman"/>
          <w:b w:val="0"/>
          <w:sz w:val="28"/>
          <w:szCs w:val="28"/>
        </w:rPr>
        <w:t>Копьевск</w:t>
      </w:r>
      <w:r w:rsidR="00FA3296" w:rsidRPr="00C4589E">
        <w:rPr>
          <w:rFonts w:ascii="Times New Roman" w:hAnsi="Times New Roman" w:cs="Times New Roman"/>
          <w:sz w:val="28"/>
          <w:szCs w:val="28"/>
        </w:rPr>
        <w:t>ого поссовета</w:t>
      </w:r>
      <w:r w:rsidRPr="00C4589E">
        <w:rPr>
          <w:rFonts w:ascii="Times New Roman" w:hAnsi="Times New Roman" w:cs="Times New Roman"/>
          <w:sz w:val="28"/>
          <w:szCs w:val="28"/>
        </w:rPr>
        <w:t xml:space="preserve">, утверждена схема мест (площадок) накопления твердых коммунальных отходов, расположенных на территории муниципального образования </w:t>
      </w:r>
      <w:r w:rsidR="00FA3296" w:rsidRPr="00C4589E">
        <w:rPr>
          <w:rStyle w:val="a4"/>
          <w:rFonts w:ascii="Times New Roman" w:eastAsia="Calibri" w:hAnsi="Times New Roman" w:cs="Times New Roman"/>
          <w:b w:val="0"/>
          <w:sz w:val="28"/>
          <w:szCs w:val="28"/>
        </w:rPr>
        <w:t>Копьевск</w:t>
      </w:r>
      <w:r w:rsidR="00FA3296" w:rsidRPr="00C4589E">
        <w:rPr>
          <w:rFonts w:ascii="Times New Roman" w:hAnsi="Times New Roman" w:cs="Times New Roman"/>
          <w:sz w:val="28"/>
          <w:szCs w:val="28"/>
        </w:rPr>
        <w:t>ого поссовета</w:t>
      </w:r>
      <w:r w:rsidRPr="00C4589E">
        <w:rPr>
          <w:rFonts w:ascii="Times New Roman" w:hAnsi="Times New Roman" w:cs="Times New Roman"/>
          <w:sz w:val="28"/>
          <w:szCs w:val="28"/>
        </w:rPr>
        <w:t xml:space="preserve">. Данные НПА размещены на официальном сайте Администрации </w:t>
      </w:r>
      <w:r w:rsidR="00FA3296" w:rsidRPr="00C4589E">
        <w:rPr>
          <w:rStyle w:val="a4"/>
          <w:rFonts w:ascii="Times New Roman" w:eastAsia="Calibri" w:hAnsi="Times New Roman" w:cs="Times New Roman"/>
          <w:b w:val="0"/>
          <w:sz w:val="28"/>
          <w:szCs w:val="28"/>
        </w:rPr>
        <w:t>Копьевск</w:t>
      </w:r>
      <w:r w:rsidR="00FA3296" w:rsidRPr="00C4589E">
        <w:rPr>
          <w:rFonts w:ascii="Times New Roman" w:hAnsi="Times New Roman" w:cs="Times New Roman"/>
          <w:sz w:val="28"/>
          <w:szCs w:val="28"/>
        </w:rPr>
        <w:t>ого поссовета</w:t>
      </w:r>
      <w:r w:rsidRPr="00C4589E">
        <w:rPr>
          <w:rFonts w:ascii="Times New Roman" w:hAnsi="Times New Roman" w:cs="Times New Roman"/>
          <w:sz w:val="28"/>
          <w:szCs w:val="28"/>
        </w:rPr>
        <w:t>.</w:t>
      </w:r>
    </w:p>
    <w:p w:rsidR="008C4602" w:rsidRPr="00C4589E" w:rsidRDefault="008C4602" w:rsidP="008C4602">
      <w:pPr>
        <w:autoSpaceDE w:val="0"/>
        <w:autoSpaceDN w:val="0"/>
        <w:adjustRightInd w:val="0"/>
        <w:jc w:val="both"/>
        <w:outlineLvl w:val="1"/>
        <w:rPr>
          <w:rFonts w:ascii="Times New Roman" w:hAnsi="Times New Roman" w:cs="Times New Roman"/>
          <w:sz w:val="28"/>
          <w:szCs w:val="28"/>
        </w:rPr>
      </w:pPr>
      <w:r w:rsidRPr="00C4589E">
        <w:rPr>
          <w:rFonts w:ascii="Times New Roman" w:hAnsi="Times New Roman" w:cs="Times New Roman"/>
          <w:sz w:val="28"/>
          <w:szCs w:val="28"/>
        </w:rPr>
        <w:t xml:space="preserve">        Места размещения площадок накопления ТКО прошли обсуждения на заседании постоянной комиссии Совета депутатов по вопросам законности, правопорядка и благоустройства </w:t>
      </w:r>
      <w:r w:rsidR="00FA3296" w:rsidRPr="00C4589E">
        <w:rPr>
          <w:rStyle w:val="a4"/>
          <w:rFonts w:ascii="Times New Roman" w:eastAsia="Calibri" w:hAnsi="Times New Roman" w:cs="Times New Roman"/>
          <w:b w:val="0"/>
          <w:sz w:val="28"/>
          <w:szCs w:val="28"/>
        </w:rPr>
        <w:t>Копьевск</w:t>
      </w:r>
      <w:r w:rsidR="00FA3296" w:rsidRPr="00C4589E">
        <w:rPr>
          <w:rFonts w:ascii="Times New Roman" w:hAnsi="Times New Roman" w:cs="Times New Roman"/>
          <w:sz w:val="28"/>
          <w:szCs w:val="28"/>
        </w:rPr>
        <w:t>ого поссовета</w:t>
      </w:r>
      <w:r w:rsidRPr="00C4589E">
        <w:rPr>
          <w:rFonts w:ascii="Times New Roman" w:hAnsi="Times New Roman" w:cs="Times New Roman"/>
          <w:sz w:val="28"/>
          <w:szCs w:val="28"/>
        </w:rPr>
        <w:t>, с учетом мнения жителей и требования о размещении площадок на расстоянии шаговой доступности для населения не имеющих личных контейнеров.</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8. Сбор ТКО осуществляется в места (площадки) накопления ТКО.</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9.  К местам (площадкам) накопления ТКО относятся:</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lastRenderedPageBreak/>
        <w:t xml:space="preserve">         - Специальные площадки, оборудованные стандартными контейнерами или  бункерами- накопителями  определенных типов и размеров; </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В домах с мусоропроводами – специальные помещения с контейнерами, куда поступают отходы потребления из мусоропроводов;</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В местах общего пользования-урны, установленные для сбора отходов;</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В неканализованных домовладениях для временного хранения жидких отходов- водонепроницаемые сливные  ямы (выгреба).</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10. В зависимости от объективных условий могут применяться различные системы удаления отходов:</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Контейнерная со сменяемыми сборниками –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Контейнерная с несменяемыми сборниками- предусматривает накопление отходов в местах временного складирования, оснащенных контейнерами ( сборниками), с перегрузкой отходов для их вывоза из контейнеров в мусоровозы и периодической санитарной обработкой контейнеров на месте; </w:t>
      </w:r>
    </w:p>
    <w:p w:rsidR="008C4602" w:rsidRPr="00C4589E" w:rsidRDefault="008C4602" w:rsidP="008C4602">
      <w:pPr>
        <w:pStyle w:val="ConsNonformat"/>
        <w:widowControl/>
        <w:ind w:firstLine="708"/>
        <w:jc w:val="both"/>
        <w:rPr>
          <w:rFonts w:ascii="Times New Roman" w:hAnsi="Times New Roman" w:cs="Times New Roman"/>
          <w:sz w:val="28"/>
          <w:szCs w:val="28"/>
        </w:rPr>
      </w:pPr>
      <w:r w:rsidRPr="00C4589E">
        <w:rPr>
          <w:rFonts w:ascii="Times New Roman" w:hAnsi="Times New Roman" w:cs="Times New Roman"/>
          <w:sz w:val="28"/>
          <w:szCs w:val="28"/>
        </w:rPr>
        <w:t xml:space="preserve">-. Бесконтейнерная предусматривает накопление отходов в таре (специальные пакеты для мусора, непрозрачные, плотные, завязанные) собственников отходов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 </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11. Вывоз отходов из мест временного хранения (контейнеров и бункеров- накопителей) осуществляется систематически по графику, утвержденному региональным оператором, осуществляющим сбор и вывоз отходов на территории </w:t>
      </w:r>
      <w:r w:rsidR="00C4589E" w:rsidRPr="00C4589E">
        <w:rPr>
          <w:rStyle w:val="a4"/>
          <w:rFonts w:ascii="Times New Roman" w:eastAsia="Calibri" w:hAnsi="Times New Roman" w:cs="Times New Roman"/>
          <w:b w:val="0"/>
          <w:sz w:val="28"/>
          <w:szCs w:val="28"/>
        </w:rPr>
        <w:t>Копьевск</w:t>
      </w:r>
      <w:r w:rsidR="00C4589E" w:rsidRPr="00C4589E">
        <w:rPr>
          <w:rFonts w:ascii="Times New Roman" w:hAnsi="Times New Roman" w:cs="Times New Roman"/>
          <w:sz w:val="28"/>
          <w:szCs w:val="28"/>
        </w:rPr>
        <w:t>ого поссовета</w:t>
      </w:r>
      <w:r w:rsidRPr="00C4589E">
        <w:rPr>
          <w:rFonts w:ascii="Times New Roman" w:hAnsi="Times New Roman" w:cs="Times New Roman"/>
          <w:sz w:val="28"/>
          <w:szCs w:val="28"/>
        </w:rPr>
        <w:t xml:space="preserve">.   </w:t>
      </w:r>
    </w:p>
    <w:p w:rsidR="008C4602" w:rsidRPr="00C4589E" w:rsidRDefault="008C4602" w:rsidP="008C4602">
      <w:pPr>
        <w:pStyle w:val="ConsNonformat"/>
        <w:widowControl/>
        <w:jc w:val="both"/>
        <w:rPr>
          <w:rFonts w:ascii="Times New Roman" w:eastAsia="Calibri" w:hAnsi="Times New Roman" w:cs="Times New Roman"/>
          <w:sz w:val="28"/>
          <w:szCs w:val="28"/>
        </w:rPr>
      </w:pPr>
      <w:r w:rsidRPr="00C4589E">
        <w:rPr>
          <w:rFonts w:ascii="Times New Roman" w:hAnsi="Times New Roman" w:cs="Times New Roman"/>
          <w:sz w:val="28"/>
          <w:szCs w:val="28"/>
        </w:rPr>
        <w:t xml:space="preserve">          12. Все юридические лица и иные хозяйствующие субъекты должны иметь свои контейнеры на контейнерных площадках, размещенные согласно подачи заявки и согласованные Администрацией </w:t>
      </w:r>
      <w:r w:rsidR="00C4589E" w:rsidRPr="00C4589E">
        <w:rPr>
          <w:rStyle w:val="a4"/>
          <w:rFonts w:ascii="Times New Roman" w:eastAsia="Calibri" w:hAnsi="Times New Roman" w:cs="Times New Roman"/>
          <w:b w:val="0"/>
          <w:sz w:val="28"/>
          <w:szCs w:val="28"/>
        </w:rPr>
        <w:t>Копьевск</w:t>
      </w:r>
      <w:r w:rsidR="00C4589E" w:rsidRPr="00C4589E">
        <w:rPr>
          <w:rFonts w:ascii="Times New Roman" w:hAnsi="Times New Roman" w:cs="Times New Roman"/>
          <w:sz w:val="28"/>
          <w:szCs w:val="28"/>
        </w:rPr>
        <w:t>ого поссовета</w:t>
      </w:r>
      <w:r w:rsidRPr="00C4589E">
        <w:rPr>
          <w:rFonts w:ascii="Times New Roman" w:hAnsi="Times New Roman" w:cs="Times New Roman"/>
          <w:sz w:val="28"/>
          <w:szCs w:val="28"/>
        </w:rPr>
        <w:t>.</w:t>
      </w:r>
    </w:p>
    <w:p w:rsidR="008C4602" w:rsidRPr="00C4589E" w:rsidRDefault="008C4602" w:rsidP="008C4602">
      <w:pPr>
        <w:autoSpaceDE w:val="0"/>
        <w:autoSpaceDN w:val="0"/>
        <w:adjustRightInd w:val="0"/>
        <w:ind w:firstLine="540"/>
        <w:jc w:val="both"/>
        <w:rPr>
          <w:rFonts w:ascii="Times New Roman" w:eastAsia="Calibri" w:hAnsi="Times New Roman" w:cs="Times New Roman"/>
          <w:sz w:val="28"/>
          <w:szCs w:val="28"/>
        </w:rPr>
      </w:pPr>
      <w:r w:rsidRPr="00C4589E">
        <w:rPr>
          <w:rFonts w:ascii="Times New Roman" w:hAnsi="Times New Roman" w:cs="Times New Roman"/>
          <w:sz w:val="28"/>
          <w:szCs w:val="28"/>
        </w:rPr>
        <w:t xml:space="preserve">         Складирование отходов должно осуществляться только в эти контейнеры.</w:t>
      </w:r>
      <w:r w:rsidRPr="00C4589E">
        <w:rPr>
          <w:rFonts w:ascii="Times New Roman" w:eastAsia="Calibri" w:hAnsi="Times New Roman" w:cs="Times New Roman"/>
          <w:sz w:val="28"/>
          <w:szCs w:val="28"/>
        </w:rPr>
        <w:t xml:space="preserve">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color w:val="000000"/>
          <w:sz w:val="28"/>
          <w:szCs w:val="28"/>
        </w:rPr>
        <w:t xml:space="preserve">          13. Ответственность за сбор отходов в контейнеры, бункеры-накопители возлагается на юридические, и физические лица, индивидуальных</w:t>
      </w:r>
      <w:r w:rsidRPr="00C4589E">
        <w:rPr>
          <w:rFonts w:ascii="Times New Roman" w:hAnsi="Times New Roman" w:cs="Times New Roman"/>
          <w:sz w:val="28"/>
          <w:szCs w:val="28"/>
        </w:rPr>
        <w:t xml:space="preserve">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8C4602" w:rsidRPr="00C4589E" w:rsidRDefault="008C4602" w:rsidP="008C4602">
      <w:pPr>
        <w:autoSpaceDE w:val="0"/>
        <w:autoSpaceDN w:val="0"/>
        <w:adjustRightInd w:val="0"/>
        <w:ind w:firstLine="540"/>
        <w:jc w:val="both"/>
        <w:rPr>
          <w:rFonts w:ascii="Times New Roman" w:eastAsia="Calibri" w:hAnsi="Times New Roman" w:cs="Times New Roman"/>
          <w:sz w:val="28"/>
          <w:szCs w:val="28"/>
        </w:rPr>
      </w:pPr>
      <w:r w:rsidRPr="00C4589E">
        <w:rPr>
          <w:rFonts w:ascii="Times New Roman" w:eastAsia="Calibri" w:hAnsi="Times New Roman" w:cs="Times New Roman"/>
          <w:sz w:val="28"/>
          <w:szCs w:val="28"/>
        </w:rPr>
        <w:lastRenderedPageBreak/>
        <w:t>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14.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15.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 – 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16.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17. Временное складирование растительного и иного грунта, строительного мусора разрешается только на специально отведенных участках по согласованию с администрацией </w:t>
      </w:r>
      <w:r w:rsidR="00C4589E" w:rsidRPr="00C4589E">
        <w:rPr>
          <w:rStyle w:val="a4"/>
          <w:rFonts w:ascii="Times New Roman" w:eastAsia="Calibri" w:hAnsi="Times New Roman" w:cs="Times New Roman"/>
          <w:b w:val="0"/>
          <w:sz w:val="28"/>
          <w:szCs w:val="28"/>
        </w:rPr>
        <w:t>Копьевск</w:t>
      </w:r>
      <w:r w:rsidR="00C4589E" w:rsidRPr="00C4589E">
        <w:rPr>
          <w:rFonts w:ascii="Times New Roman" w:hAnsi="Times New Roman" w:cs="Times New Roman"/>
          <w:sz w:val="28"/>
          <w:szCs w:val="28"/>
        </w:rPr>
        <w:t>ого поссовета</w:t>
      </w:r>
      <w:r w:rsidRPr="00C4589E">
        <w:rPr>
          <w:rFonts w:ascii="Times New Roman" w:hAnsi="Times New Roman" w:cs="Times New Roman"/>
          <w:sz w:val="28"/>
          <w:szCs w:val="28"/>
        </w:rPr>
        <w:t>.</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18. Запрещается использовать под строительный мусор стандартные металлические контейнеры, которые предназначены только для ТКО.</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19. Вывоз КГО производится по мере его образования региональным оператором. </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20. 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21. Сбор и временное хранение отходов, образующихся в результате жизнедеятельности собственников индивидуальных жилых домов, могут осуществляться: в собственные стандартные контейнеры, установленные на территории домовладения или в стандартные контейнеры (или бункеры- накопители), установленные на специальных контейнерных площадках.</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22. В случае отсутствия мест временного хранения отходов (прибесконтейнерной системе удаления отходов) сбор отходов осуществляется непосредственно в специализированные автомашины РЕГОПЕРАТОРА.</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lastRenderedPageBreak/>
        <w:t xml:space="preserve">        23. Движение мусороуборочной техники, осуществляющей сбор отходов по графику РЕГОПЕРАТОРОМ!!!</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24.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региональным оператором.</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25. Ответственность за организацию сбора и вывоза отходов от многоквартирных домов, жители которых избрали способ непосредственного управления жилым домом, возлагается на уполномоченное лицо, а при его отсутствии – на собственников жилых помещений солидарно.</w:t>
      </w:r>
    </w:p>
    <w:p w:rsidR="008C4602" w:rsidRPr="00C4589E" w:rsidRDefault="008C4602" w:rsidP="008C4602">
      <w:pPr>
        <w:pStyle w:val="ConsNormal"/>
        <w:widowControl/>
        <w:ind w:firstLine="0"/>
        <w:jc w:val="both"/>
        <w:rPr>
          <w:rFonts w:ascii="Times New Roman" w:hAnsi="Times New Roman" w:cs="Times New Roman"/>
          <w:sz w:val="28"/>
          <w:szCs w:val="28"/>
        </w:rPr>
      </w:pPr>
      <w:r w:rsidRPr="00C4589E">
        <w:rPr>
          <w:rFonts w:ascii="Times New Roman" w:hAnsi="Times New Roman" w:cs="Times New Roman"/>
          <w:sz w:val="28"/>
          <w:szCs w:val="28"/>
        </w:rPr>
        <w:t xml:space="preserve">   26. Учреждения здравоохранения и другие организации по оказанию медицинской помощи населению независимо от их принадлежности и форм собственности обязаны оборудовать контейнерные площадки и осуществлять вывоз отходов лечебно-профилактических учреждений (различные классы опасности) в соответствии с требованиями СанПиН 2.1.7.728-99 "Правила сбора, хранения и удаления отходов лечебно-профилактических учреждений".</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 xml:space="preserve"> 27. При размещении кафе летнего типа предусматриваются контейнеры и урны для сбора отходов вне зависимости от объема накопления отходов.</w:t>
      </w:r>
    </w:p>
    <w:p w:rsidR="008C4602" w:rsidRPr="00C4589E" w:rsidRDefault="008C4602" w:rsidP="008C4602">
      <w:pPr>
        <w:pStyle w:val="ConsNormal"/>
        <w:widowControl/>
        <w:ind w:firstLine="540"/>
        <w:jc w:val="both"/>
        <w:rPr>
          <w:rFonts w:ascii="Times New Roman" w:hAnsi="Times New Roman" w:cs="Times New Roman"/>
          <w:sz w:val="28"/>
          <w:szCs w:val="28"/>
        </w:rPr>
      </w:pPr>
      <w:r w:rsidRPr="00C4589E">
        <w:rPr>
          <w:rFonts w:ascii="Times New Roman" w:hAnsi="Times New Roman" w:cs="Times New Roman"/>
          <w:sz w:val="28"/>
          <w:szCs w:val="28"/>
        </w:rPr>
        <w:t xml:space="preserve"> 28. Запрещается замораживание жидких нечистот на дворовых территориях.</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29. На территории муниципального образования </w:t>
      </w:r>
      <w:r w:rsidR="00C4589E" w:rsidRPr="00C4589E">
        <w:rPr>
          <w:rStyle w:val="a4"/>
          <w:rFonts w:ascii="Times New Roman" w:eastAsia="Calibri" w:hAnsi="Times New Roman" w:cs="Times New Roman"/>
          <w:b w:val="0"/>
          <w:sz w:val="28"/>
          <w:szCs w:val="28"/>
        </w:rPr>
        <w:t>Копьевск</w:t>
      </w:r>
      <w:r w:rsidR="00C4589E" w:rsidRPr="00C4589E">
        <w:rPr>
          <w:rFonts w:ascii="Times New Roman" w:hAnsi="Times New Roman" w:cs="Times New Roman"/>
          <w:sz w:val="28"/>
          <w:szCs w:val="28"/>
        </w:rPr>
        <w:t xml:space="preserve">ого поссовета </w:t>
      </w:r>
      <w:r w:rsidRPr="00C4589E">
        <w:rPr>
          <w:rFonts w:ascii="Times New Roman" w:hAnsi="Times New Roman" w:cs="Times New Roman"/>
          <w:sz w:val="28"/>
          <w:szCs w:val="28"/>
        </w:rPr>
        <w:t>запрещается:</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Эксплуатация контейнеров, бункеров-накопителей в технически неисправном состоянии или состоянии, не соответствующем санитарным нормам и правилам;</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Выгрузка отходов из контейнеров в не предназначенные и не оборудованные для этих целей транспортные средства;</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Размещение контейнеров и бункеров вне контейнерных площадок;</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-Установка контейнерных площадок на проезжей части, газонах, тротуарах;</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-Размещение отходов вне мест сбора и накопления отходов или с превышением лимита на размещение отходов;</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-Переполнение контейнеров, бункеров-накопителей отходами; </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Складирование в контейнеры для мусора отходы </w:t>
      </w:r>
      <w:r w:rsidRPr="00C4589E">
        <w:rPr>
          <w:rFonts w:ascii="Times New Roman" w:hAnsi="Times New Roman" w:cs="Times New Roman"/>
          <w:sz w:val="28"/>
          <w:szCs w:val="28"/>
          <w:lang w:val="en-US"/>
        </w:rPr>
        <w:t>I</w:t>
      </w:r>
      <w:r w:rsidRPr="00C4589E">
        <w:rPr>
          <w:rFonts w:ascii="Times New Roman" w:hAnsi="Times New Roman" w:cs="Times New Roman"/>
          <w:sz w:val="28"/>
          <w:szCs w:val="28"/>
        </w:rPr>
        <w:t>-</w:t>
      </w:r>
      <w:r w:rsidRPr="00C4589E">
        <w:rPr>
          <w:rFonts w:ascii="Times New Roman" w:hAnsi="Times New Roman" w:cs="Times New Roman"/>
          <w:sz w:val="28"/>
          <w:szCs w:val="28"/>
          <w:lang w:val="en-US"/>
        </w:rPr>
        <w:t>IV</w:t>
      </w:r>
      <w:r w:rsidRPr="00C4589E">
        <w:rPr>
          <w:rFonts w:ascii="Times New Roman" w:hAnsi="Times New Roman" w:cs="Times New Roman"/>
          <w:sz w:val="28"/>
          <w:szCs w:val="28"/>
        </w:rPr>
        <w:t xml:space="preserve">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(кроме крупногабаритных);</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Хранение  пищевых отходов  в открытых контейнерах;</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Сжигание отходов в контейнерах;</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 В контейнеры запрещается складировать горящие, раскаленные или горячие отходы, крупногабаритные отходы, снег и лед, осветительные </w:t>
      </w:r>
      <w:r w:rsidRPr="00C4589E">
        <w:rPr>
          <w:rFonts w:ascii="Times New Roman" w:hAnsi="Times New Roman" w:cs="Times New Roman"/>
          <w:sz w:val="28"/>
          <w:szCs w:val="28"/>
        </w:rPr>
        <w:lastRenderedPageBreak/>
        <w:t>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754E1B" w:rsidRPr="00C4589E" w:rsidRDefault="00754E1B" w:rsidP="008C4602">
      <w:pPr>
        <w:spacing w:after="0"/>
        <w:ind w:firstLine="708"/>
        <w:jc w:val="both"/>
        <w:rPr>
          <w:rFonts w:ascii="Times New Roman" w:hAnsi="Times New Roman" w:cs="Times New Roman"/>
          <w:sz w:val="28"/>
          <w:szCs w:val="28"/>
        </w:rPr>
      </w:pPr>
    </w:p>
    <w:p w:rsidR="00754E1B" w:rsidRPr="00C4589E" w:rsidRDefault="00754E1B" w:rsidP="00754E1B">
      <w:pPr>
        <w:spacing w:after="0"/>
        <w:ind w:firstLine="708"/>
        <w:jc w:val="both"/>
        <w:rPr>
          <w:rFonts w:ascii="Times New Roman" w:hAnsi="Times New Roman" w:cs="Times New Roman"/>
          <w:b/>
          <w:sz w:val="28"/>
          <w:szCs w:val="28"/>
        </w:rPr>
      </w:pPr>
      <w:r w:rsidRPr="00C4589E">
        <w:rPr>
          <w:rFonts w:ascii="Times New Roman" w:hAnsi="Times New Roman" w:cs="Times New Roman"/>
          <w:sz w:val="28"/>
          <w:szCs w:val="28"/>
        </w:rPr>
        <w:t>4.2. Ликвидация несанкционированных свалок на территории муниципального образования возлагается на Администрацию Копьевского поссовета.</w:t>
      </w:r>
    </w:p>
    <w:p w:rsidR="008C4602" w:rsidRPr="00C4589E" w:rsidRDefault="008C4602" w:rsidP="008C4602">
      <w:pPr>
        <w:pStyle w:val="ConsNormal"/>
        <w:widowControl/>
        <w:ind w:firstLine="540"/>
        <w:rPr>
          <w:rFonts w:ascii="Times New Roman" w:hAnsi="Times New Roman" w:cs="Times New Roman"/>
          <w:b/>
          <w:sz w:val="28"/>
          <w:szCs w:val="28"/>
          <w:highlight w:val="yellow"/>
        </w:rPr>
      </w:pPr>
      <w:r w:rsidRPr="00C4589E">
        <w:rPr>
          <w:rFonts w:ascii="Times New Roman" w:hAnsi="Times New Roman" w:cs="Times New Roman"/>
          <w:sz w:val="28"/>
          <w:szCs w:val="28"/>
          <w:highlight w:val="yellow"/>
        </w:rPr>
        <w:t>4.3.</w:t>
      </w:r>
      <w:r w:rsidRPr="00C4589E">
        <w:rPr>
          <w:rFonts w:ascii="Times New Roman" w:hAnsi="Times New Roman" w:cs="Times New Roman"/>
          <w:b/>
          <w:sz w:val="28"/>
          <w:szCs w:val="28"/>
          <w:highlight w:val="yellow"/>
        </w:rPr>
        <w:t xml:space="preserve"> </w:t>
      </w:r>
      <w:r w:rsidRPr="00C4589E">
        <w:rPr>
          <w:rFonts w:ascii="Times New Roman" w:hAnsi="Times New Roman" w:cs="Times New Roman"/>
          <w:sz w:val="28"/>
          <w:szCs w:val="28"/>
          <w:highlight w:val="yellow"/>
        </w:rPr>
        <w:t>Устройство и содержание контейнерных площадок:</w:t>
      </w:r>
    </w:p>
    <w:p w:rsidR="008C4602" w:rsidRPr="00C4589E" w:rsidRDefault="008C4602" w:rsidP="008C4602">
      <w:pPr>
        <w:pStyle w:val="ConsNormal"/>
        <w:widowControl/>
        <w:ind w:firstLine="540"/>
        <w:jc w:val="both"/>
        <w:rPr>
          <w:rFonts w:ascii="Times New Roman" w:hAnsi="Times New Roman" w:cs="Times New Roman"/>
          <w:b/>
          <w:sz w:val="28"/>
          <w:szCs w:val="28"/>
          <w:highlight w:val="yellow"/>
        </w:rPr>
      </w:pPr>
    </w:p>
    <w:p w:rsidR="008C4602" w:rsidRPr="00C4589E" w:rsidRDefault="008C4602" w:rsidP="008C4602">
      <w:pPr>
        <w:pStyle w:val="ConsNormal"/>
        <w:widowControl/>
        <w:jc w:val="both"/>
        <w:rPr>
          <w:rFonts w:ascii="Times New Roman" w:hAnsi="Times New Roman" w:cs="Times New Roman"/>
          <w:sz w:val="28"/>
          <w:szCs w:val="28"/>
          <w:highlight w:val="yellow"/>
        </w:rPr>
      </w:pPr>
      <w:r w:rsidRPr="00C4589E">
        <w:rPr>
          <w:rFonts w:ascii="Times New Roman" w:hAnsi="Times New Roman" w:cs="Times New Roman"/>
          <w:sz w:val="28"/>
          <w:szCs w:val="28"/>
          <w:highlight w:val="yellow"/>
        </w:rPr>
        <w:t>1.  Для сбора и накопления ТКО применяются стандартные контейнеры из пластика или металла, а также металлические бункеры-накопители, закрывающиеся крышкой, предотвращая попадание в контейнер и бункер-накопитель осадков и животных, а также разлетания мусора и загрязнения территории, прилегающей к контейнерной площадке.</w:t>
      </w:r>
    </w:p>
    <w:p w:rsidR="008C4602" w:rsidRPr="00C4589E" w:rsidRDefault="008C4602" w:rsidP="008C4602">
      <w:pPr>
        <w:pStyle w:val="ConsNormal"/>
        <w:widowControl/>
        <w:jc w:val="both"/>
        <w:rPr>
          <w:rFonts w:ascii="Times New Roman" w:hAnsi="Times New Roman" w:cs="Times New Roman"/>
          <w:sz w:val="28"/>
          <w:szCs w:val="28"/>
          <w:highlight w:val="yellow"/>
        </w:rPr>
      </w:pPr>
      <w:r w:rsidRPr="00C4589E">
        <w:rPr>
          <w:rFonts w:ascii="Times New Roman" w:hAnsi="Times New Roman" w:cs="Times New Roman"/>
          <w:sz w:val="28"/>
          <w:szCs w:val="28"/>
          <w:highlight w:val="yellow"/>
        </w:rPr>
        <w:t>2. Контейнеры или бункеры- накопители размещаются (устанавливаются) на специально оборудованных контейнерных площадках.</w:t>
      </w:r>
    </w:p>
    <w:p w:rsidR="008C4602" w:rsidRPr="00C4589E" w:rsidRDefault="008C4602" w:rsidP="008C4602">
      <w:pPr>
        <w:autoSpaceDE w:val="0"/>
        <w:autoSpaceDN w:val="0"/>
        <w:adjustRightInd w:val="0"/>
        <w:jc w:val="both"/>
        <w:rPr>
          <w:rFonts w:ascii="Times New Roman" w:eastAsia="Calibri" w:hAnsi="Times New Roman" w:cs="Times New Roman"/>
          <w:sz w:val="28"/>
          <w:szCs w:val="28"/>
          <w:highlight w:val="yellow"/>
        </w:rPr>
      </w:pPr>
      <w:r w:rsidRPr="00C4589E">
        <w:rPr>
          <w:rFonts w:ascii="Times New Roman" w:hAnsi="Times New Roman" w:cs="Times New Roman"/>
          <w:sz w:val="28"/>
          <w:szCs w:val="28"/>
          <w:highlight w:val="yellow"/>
        </w:rPr>
        <w:t xml:space="preserve">3. Контейнерные площадки должны быть оборудованы в соответствии с </w:t>
      </w:r>
      <w:r w:rsidRPr="00C4589E">
        <w:rPr>
          <w:rFonts w:ascii="Times New Roman" w:eastAsia="Calibri" w:hAnsi="Times New Roman" w:cs="Times New Roman"/>
          <w:sz w:val="28"/>
          <w:szCs w:val="28"/>
          <w:highlight w:val="yellow"/>
        </w:rPr>
        <w:t>СанПиН 2.1.3684-21, утвержденный Постановление Главного государственного санитарного врача РФ от 28.01.2021 N 3</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highlight w:val="yellow"/>
        </w:rPr>
        <w:t>4. Контейнерные площадки для сбора отходов должны быть с твердым покрытием (асфальт, бетон) с уклоном для отведения талых и дождевых сточных вод, удобным подъездом специализированного автотранспорта, иметь с трех сторон ограждение высотой не менее</w:t>
      </w:r>
      <w:r w:rsidRPr="00C4589E">
        <w:rPr>
          <w:rFonts w:ascii="Times New Roman" w:hAnsi="Times New Roman" w:cs="Times New Roman"/>
          <w:sz w:val="28"/>
          <w:szCs w:val="28"/>
        </w:rPr>
        <w:t xml:space="preserve"> 1,0 м.</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5. 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6. Контейнерные площадки должны быть удалены от жилых домов, детских учреждений, детских игровых и спортивных площадок, мест отдыха населения на расстояние не менее 20 м и не более 100м.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Также на контейнерных площадках должно размещаться не более 8 контейнеров для смешанного накопления ТКО или 12 контейнеров, из которых 4 для раздельного накопления ТКО, и не более 2 бункеров для накопления ТКО.</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7. В стесненных условиях в районах сложившейся застройки в соответствии с порядком, установленными правилами, минимальное расстояние до жилых домов сокращается до 8-10 м при условии соблюдения действующих санитарных норм и правил.</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lastRenderedPageBreak/>
        <w:t>8.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местного самоуправления.</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9. Ответственность за содержание контейнерных площадок и площадок для бункеров-накопителей и их зачистку (уборку) возлагается:</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Для площадок принадлежащих:</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1 Индивидуальным предпринимателям и Юридическим лицам на ИП и ЮЛ;</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2 Физическим лицам по частному жилому фонду на собственников жилья;</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3 Физическим лицам МКД на ТСЖ, УК или на собственников выбравших непосредственную форму управления;</w:t>
      </w:r>
    </w:p>
    <w:p w:rsidR="008C4602" w:rsidRPr="00C4589E" w:rsidRDefault="008C4602" w:rsidP="008C4602">
      <w:pPr>
        <w:pStyle w:val="ConsNormal"/>
        <w:widowControl/>
        <w:jc w:val="both"/>
        <w:rPr>
          <w:rFonts w:ascii="Times New Roman" w:hAnsi="Times New Roman" w:cs="Times New Roman"/>
          <w:sz w:val="28"/>
          <w:szCs w:val="28"/>
        </w:rPr>
      </w:pPr>
      <w:r w:rsidRPr="00C4589E">
        <w:rPr>
          <w:rFonts w:ascii="Times New Roman" w:hAnsi="Times New Roman" w:cs="Times New Roman"/>
          <w:sz w:val="28"/>
          <w:szCs w:val="28"/>
        </w:rPr>
        <w:t>4 МО- на органы местного самоуправления</w:t>
      </w:r>
    </w:p>
    <w:p w:rsidR="008C4602" w:rsidRPr="00C4589E" w:rsidRDefault="008C4602" w:rsidP="008C4602">
      <w:pPr>
        <w:pStyle w:val="ConsNormal"/>
        <w:widowControl/>
        <w:ind w:firstLine="540"/>
        <w:jc w:val="both"/>
        <w:rPr>
          <w:rFonts w:ascii="Times New Roman" w:hAnsi="Times New Roman" w:cs="Times New Roman"/>
          <w:sz w:val="28"/>
          <w:szCs w:val="28"/>
        </w:rPr>
      </w:pPr>
      <w:r w:rsidRPr="00C4589E">
        <w:rPr>
          <w:rFonts w:ascii="Times New Roman" w:hAnsi="Times New Roman" w:cs="Times New Roman"/>
          <w:sz w:val="28"/>
          <w:szCs w:val="28"/>
        </w:rPr>
        <w:t>10. Эксплуатационная организация, иные хозяйствующие субъекты, на территории которых находится контейнерная площадка, обязаны обеспечить:</w:t>
      </w:r>
    </w:p>
    <w:p w:rsidR="008C4602" w:rsidRPr="00C4589E" w:rsidRDefault="008C4602" w:rsidP="008C4602">
      <w:pPr>
        <w:pStyle w:val="ConsNormal"/>
        <w:widowControl/>
        <w:ind w:firstLine="540"/>
        <w:jc w:val="both"/>
        <w:rPr>
          <w:rFonts w:ascii="Times New Roman" w:hAnsi="Times New Roman" w:cs="Times New Roman"/>
          <w:sz w:val="28"/>
          <w:szCs w:val="28"/>
        </w:rPr>
      </w:pPr>
      <w:r w:rsidRPr="00C4589E">
        <w:rPr>
          <w:rFonts w:ascii="Times New Roman" w:hAnsi="Times New Roman" w:cs="Times New Roman"/>
          <w:sz w:val="28"/>
          <w:szCs w:val="28"/>
        </w:rPr>
        <w:t>- надлежащее санитарное содержание контейнерной площадки и прилегающей к ней территории по окончании погрузки мусора должна производиться уборка контейнерной площадки;</w:t>
      </w:r>
    </w:p>
    <w:p w:rsidR="008C4602" w:rsidRPr="00C4589E" w:rsidRDefault="008C4602" w:rsidP="008C4602">
      <w:pPr>
        <w:pStyle w:val="ConsNormal"/>
        <w:widowControl/>
        <w:ind w:firstLine="540"/>
        <w:jc w:val="both"/>
        <w:rPr>
          <w:rFonts w:ascii="Times New Roman" w:hAnsi="Times New Roman" w:cs="Times New Roman"/>
          <w:sz w:val="28"/>
          <w:szCs w:val="28"/>
        </w:rPr>
      </w:pPr>
      <w:r w:rsidRPr="00C4589E">
        <w:rPr>
          <w:rFonts w:ascii="Times New Roman" w:hAnsi="Times New Roman" w:cs="Times New Roman"/>
          <w:sz w:val="28"/>
          <w:szCs w:val="28"/>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8C4602" w:rsidRPr="00C4589E" w:rsidRDefault="008C4602" w:rsidP="008C4602">
      <w:pPr>
        <w:pStyle w:val="ConsNormal"/>
        <w:widowControl/>
        <w:ind w:firstLine="540"/>
        <w:jc w:val="both"/>
        <w:rPr>
          <w:rFonts w:ascii="Times New Roman" w:hAnsi="Times New Roman" w:cs="Times New Roman"/>
          <w:sz w:val="28"/>
          <w:szCs w:val="28"/>
        </w:rPr>
      </w:pPr>
      <w:r w:rsidRPr="00C4589E">
        <w:rPr>
          <w:rFonts w:ascii="Times New Roman" w:hAnsi="Times New Roman" w:cs="Times New Roman"/>
          <w:sz w:val="28"/>
          <w:szCs w:val="28"/>
        </w:rPr>
        <w:t>- своевременный ремонт и замену непригодных к дальнейшему использованию контейнеров.</w:t>
      </w:r>
    </w:p>
    <w:p w:rsidR="00466F99" w:rsidRPr="00C4589E" w:rsidRDefault="008C4602" w:rsidP="008C4602">
      <w:pPr>
        <w:spacing w:after="0"/>
        <w:ind w:firstLine="708"/>
        <w:rPr>
          <w:rFonts w:ascii="Times New Roman" w:hAnsi="Times New Roman" w:cs="Times New Roman"/>
          <w:sz w:val="28"/>
          <w:szCs w:val="28"/>
        </w:rPr>
      </w:pPr>
      <w:r w:rsidRPr="00C4589E">
        <w:rPr>
          <w:rFonts w:ascii="Times New Roman" w:hAnsi="Times New Roman" w:cs="Times New Roman"/>
          <w:sz w:val="28"/>
          <w:szCs w:val="28"/>
        </w:rPr>
        <w:t>11. Вывоз отходов следует осуществлять способами, исключающими возможность их потери при перевозке, создание аварийной ситуации, причинения транспортируемыми отходами вреда здоровью людей и окружающей среде.</w:t>
      </w:r>
    </w:p>
    <w:p w:rsidR="008C4602" w:rsidRPr="00C4589E" w:rsidRDefault="008C4602" w:rsidP="008C4602">
      <w:pPr>
        <w:pStyle w:val="ConsNormal"/>
        <w:widowControl/>
        <w:ind w:firstLine="540"/>
        <w:jc w:val="center"/>
        <w:rPr>
          <w:rFonts w:ascii="Times New Roman" w:hAnsi="Times New Roman" w:cs="Times New Roman"/>
          <w:b/>
          <w:sz w:val="28"/>
          <w:szCs w:val="28"/>
        </w:rPr>
      </w:pPr>
      <w:r w:rsidRPr="00C4589E">
        <w:rPr>
          <w:rFonts w:ascii="Times New Roman" w:hAnsi="Times New Roman" w:cs="Times New Roman"/>
          <w:sz w:val="28"/>
          <w:szCs w:val="28"/>
        </w:rPr>
        <w:t>4.4.</w:t>
      </w:r>
      <w:r w:rsidRPr="00C4589E">
        <w:rPr>
          <w:rFonts w:ascii="Times New Roman" w:hAnsi="Times New Roman" w:cs="Times New Roman"/>
          <w:b/>
          <w:sz w:val="28"/>
          <w:szCs w:val="28"/>
        </w:rPr>
        <w:t xml:space="preserve"> Содержание дворовых уборных, зольников и выгребов</w:t>
      </w:r>
    </w:p>
    <w:p w:rsidR="008C4602" w:rsidRPr="00C4589E" w:rsidRDefault="008C4602" w:rsidP="008C4602">
      <w:pPr>
        <w:pStyle w:val="ConsNormal"/>
        <w:widowControl/>
        <w:ind w:firstLine="540"/>
        <w:jc w:val="both"/>
        <w:rPr>
          <w:rFonts w:ascii="Times New Roman" w:hAnsi="Times New Roman" w:cs="Times New Roman"/>
          <w:b/>
          <w:sz w:val="28"/>
          <w:szCs w:val="28"/>
        </w:rPr>
      </w:pP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2. Дворовая уборная должна иметь надземную часть и утепленный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3. Не канализованные уборные, мусоросборники и отстойники дезинфицируют растворами состава:</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lastRenderedPageBreak/>
        <w:t xml:space="preserve">         хлорная известь-10%;</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гипохлорит натрия-3-5%;</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лизол-5%;</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креолин-5%;</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нафтализол-10%;</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креолин- 5%;</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 xml:space="preserve">         метасиликат натрия-10%.</w:t>
      </w:r>
    </w:p>
    <w:p w:rsidR="008C4602" w:rsidRPr="00C4589E" w:rsidRDefault="008C4602" w:rsidP="008C4602">
      <w:pPr>
        <w:pStyle w:val="ConsNonformat"/>
        <w:widowControl/>
        <w:jc w:val="both"/>
        <w:rPr>
          <w:rFonts w:ascii="Times New Roman" w:hAnsi="Times New Roman" w:cs="Times New Roman"/>
          <w:sz w:val="28"/>
          <w:szCs w:val="28"/>
        </w:rPr>
      </w:pPr>
      <w:r w:rsidRPr="00C4589E">
        <w:rPr>
          <w:rFonts w:ascii="Times New Roman" w:hAnsi="Times New Roman" w:cs="Times New Roman"/>
          <w:sz w:val="28"/>
          <w:szCs w:val="28"/>
        </w:rPr>
        <w:t>Запрещается применять сухую хлорную известь.</w:t>
      </w:r>
    </w:p>
    <w:p w:rsidR="008C4602" w:rsidRPr="00C4589E" w:rsidRDefault="008C4602" w:rsidP="008C4602">
      <w:pPr>
        <w:pStyle w:val="ConsNormal"/>
        <w:widowControl/>
        <w:ind w:firstLine="540"/>
        <w:jc w:val="both"/>
        <w:rPr>
          <w:rFonts w:ascii="Times New Roman" w:hAnsi="Times New Roman" w:cs="Times New Roman"/>
          <w:sz w:val="28"/>
          <w:szCs w:val="28"/>
        </w:rPr>
      </w:pPr>
      <w:r w:rsidRPr="00C4589E">
        <w:rPr>
          <w:rFonts w:ascii="Times New Roman" w:hAnsi="Times New Roman" w:cs="Times New Roman"/>
          <w:sz w:val="28"/>
          <w:szCs w:val="28"/>
        </w:rPr>
        <w:t>4.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8C4602" w:rsidRPr="00C4589E" w:rsidRDefault="008C4602" w:rsidP="008C4602">
      <w:pPr>
        <w:pStyle w:val="ConsNormal"/>
        <w:widowControl/>
        <w:ind w:firstLine="540"/>
        <w:jc w:val="both"/>
        <w:rPr>
          <w:rFonts w:ascii="Times New Roman" w:hAnsi="Times New Roman" w:cs="Times New Roman"/>
          <w:sz w:val="28"/>
          <w:szCs w:val="28"/>
        </w:rPr>
      </w:pPr>
      <w:r w:rsidRPr="00C4589E">
        <w:rPr>
          <w:rFonts w:ascii="Times New Roman" w:hAnsi="Times New Roman" w:cs="Times New Roman"/>
          <w:sz w:val="28"/>
          <w:szCs w:val="28"/>
        </w:rPr>
        <w:t>5. В условиях децентрализованного водоснабжения дворовые уборные, выгреба должны быть удалены от колодцев, каптажей родников, местных скважин на расстояние не менее 50 м.</w:t>
      </w:r>
    </w:p>
    <w:p w:rsidR="008C4602" w:rsidRPr="00C4589E" w:rsidRDefault="008C4602" w:rsidP="008C4602">
      <w:pPr>
        <w:pStyle w:val="ConsNormal"/>
        <w:widowControl/>
        <w:ind w:firstLine="540"/>
        <w:jc w:val="both"/>
        <w:rPr>
          <w:rFonts w:ascii="Times New Roman" w:hAnsi="Times New Roman" w:cs="Times New Roman"/>
          <w:sz w:val="28"/>
          <w:szCs w:val="28"/>
        </w:rPr>
      </w:pPr>
      <w:r w:rsidRPr="00C4589E">
        <w:rPr>
          <w:rFonts w:ascii="Times New Roman" w:hAnsi="Times New Roman" w:cs="Times New Roman"/>
          <w:sz w:val="28"/>
          <w:szCs w:val="28"/>
        </w:rPr>
        <w:t>6. Помещения дворовых уборных должны содержаться в чистоте. Уборку их следует производить ежедневно.</w:t>
      </w:r>
    </w:p>
    <w:p w:rsidR="008C4602" w:rsidRPr="00C4589E" w:rsidRDefault="008C4602" w:rsidP="008C4602">
      <w:pPr>
        <w:pStyle w:val="ConsNormal"/>
        <w:widowControl/>
        <w:ind w:firstLine="540"/>
        <w:jc w:val="both"/>
        <w:rPr>
          <w:rFonts w:ascii="Times New Roman" w:hAnsi="Times New Roman" w:cs="Times New Roman"/>
          <w:sz w:val="28"/>
          <w:szCs w:val="28"/>
        </w:rPr>
      </w:pPr>
      <w:r w:rsidRPr="00C4589E">
        <w:rPr>
          <w:rFonts w:ascii="Times New Roman" w:hAnsi="Times New Roman" w:cs="Times New Roman"/>
          <w:sz w:val="28"/>
          <w:szCs w:val="28"/>
        </w:rPr>
        <w:t>7. 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спецавтотранспорта.</w:t>
      </w:r>
    </w:p>
    <w:p w:rsidR="008C4602" w:rsidRPr="00C4589E" w:rsidRDefault="008C4602" w:rsidP="008C4602">
      <w:pPr>
        <w:pStyle w:val="ConsNonformat"/>
        <w:widowControl/>
        <w:jc w:val="both"/>
        <w:rPr>
          <w:rFonts w:ascii="Times New Roman" w:hAnsi="Times New Roman" w:cs="Times New Roman"/>
          <w:sz w:val="28"/>
          <w:szCs w:val="28"/>
        </w:rPr>
      </w:pPr>
    </w:p>
    <w:p w:rsidR="008C4602" w:rsidRPr="00C4589E" w:rsidRDefault="008C4602" w:rsidP="008C4602">
      <w:pPr>
        <w:autoSpaceDE w:val="0"/>
        <w:autoSpaceDN w:val="0"/>
        <w:adjustRightInd w:val="0"/>
        <w:ind w:firstLine="540"/>
        <w:jc w:val="center"/>
        <w:outlineLvl w:val="2"/>
        <w:rPr>
          <w:rFonts w:ascii="Times New Roman" w:hAnsi="Times New Roman" w:cs="Times New Roman"/>
          <w:b/>
          <w:sz w:val="28"/>
          <w:szCs w:val="28"/>
        </w:rPr>
      </w:pPr>
      <w:r w:rsidRPr="00C4589E">
        <w:rPr>
          <w:rFonts w:ascii="Times New Roman" w:hAnsi="Times New Roman" w:cs="Times New Roman"/>
          <w:b/>
          <w:sz w:val="28"/>
          <w:szCs w:val="28"/>
        </w:rPr>
        <w:t>4.5. Вывоз ТКО и жидких бытовых отходов, очистка выгребов дворовых уборных</w:t>
      </w:r>
    </w:p>
    <w:p w:rsidR="008C4602" w:rsidRPr="00C4589E" w:rsidRDefault="008C4602" w:rsidP="008C4602">
      <w:pPr>
        <w:numPr>
          <w:ilvl w:val="0"/>
          <w:numId w:val="3"/>
        </w:numPr>
        <w:autoSpaceDE w:val="0"/>
        <w:autoSpaceDN w:val="0"/>
        <w:adjustRightInd w:val="0"/>
        <w:spacing w:after="0" w:line="240" w:lineRule="auto"/>
        <w:ind w:left="426"/>
        <w:jc w:val="both"/>
        <w:outlineLvl w:val="2"/>
        <w:rPr>
          <w:rFonts w:ascii="Times New Roman" w:hAnsi="Times New Roman" w:cs="Times New Roman"/>
          <w:sz w:val="28"/>
          <w:szCs w:val="28"/>
        </w:rPr>
      </w:pPr>
      <w:r w:rsidRPr="00C4589E">
        <w:rPr>
          <w:rFonts w:ascii="Times New Roman" w:hAnsi="Times New Roman" w:cs="Times New Roman"/>
          <w:sz w:val="28"/>
          <w:szCs w:val="28"/>
        </w:rPr>
        <w:t>Вывоз ТКО осуществляется организациями согласно договору на вывоз ТКО с РЕГОПЕРАТОРОМ.</w:t>
      </w:r>
    </w:p>
    <w:p w:rsidR="008C4602" w:rsidRPr="00C4589E" w:rsidRDefault="008C4602" w:rsidP="008C4602">
      <w:pPr>
        <w:pStyle w:val="a6"/>
        <w:numPr>
          <w:ilvl w:val="0"/>
          <w:numId w:val="3"/>
        </w:numPr>
        <w:autoSpaceDE w:val="0"/>
        <w:autoSpaceDN w:val="0"/>
        <w:adjustRightInd w:val="0"/>
        <w:ind w:left="426"/>
        <w:jc w:val="both"/>
        <w:rPr>
          <w:rFonts w:eastAsia="Calibri"/>
          <w:sz w:val="28"/>
          <w:szCs w:val="28"/>
          <w:lang w:eastAsia="en-US"/>
        </w:rPr>
      </w:pPr>
      <w:r w:rsidRPr="00C4589E">
        <w:rPr>
          <w:rFonts w:eastAsia="Calibri"/>
          <w:sz w:val="28"/>
          <w:szCs w:val="28"/>
          <w:lang w:eastAsia="en-US"/>
        </w:rPr>
        <w:t>Обеспечение своевременного вывоза твердых коммунальных отходов из мест (площадок) накопления: в холодное время года (при среднесуточной температуре +5 °C и ниже) не реже одного раза в трое суток, в теплое время (при среднесуточной температуре свыше +4 °C) не реже 1 раза в сутки (ежедневный вывоз).</w:t>
      </w:r>
    </w:p>
    <w:p w:rsidR="008C4602" w:rsidRPr="00C4589E" w:rsidRDefault="008C4602" w:rsidP="008C4602">
      <w:pPr>
        <w:autoSpaceDE w:val="0"/>
        <w:autoSpaceDN w:val="0"/>
        <w:adjustRightInd w:val="0"/>
        <w:ind w:firstLine="426"/>
        <w:jc w:val="both"/>
        <w:rPr>
          <w:rFonts w:ascii="Times New Roman" w:hAnsi="Times New Roman" w:cs="Times New Roman"/>
          <w:sz w:val="28"/>
          <w:szCs w:val="28"/>
        </w:rPr>
      </w:pPr>
      <w:r w:rsidRPr="00C4589E">
        <w:rPr>
          <w:rFonts w:ascii="Times New Roman" w:hAnsi="Times New Roman" w:cs="Times New Roman"/>
          <w:sz w:val="28"/>
          <w:szCs w:val="28"/>
        </w:rPr>
        <w:t>3. Вывоз отходов гражданами, проживающими в частном секторе, имеющими контейнеры для сбора ТКО, обеспечивается по мере заполнения контейнера. В теплое время года (при температуре +5 градусов по Цельсию и выше) исключается хранение в контейнерах пищевых отходов (остатки фруктов, хлеба, отходы овощей, картофельные очистки, мясные, рыбные отходы, испорченные продукты растительного и животного происхождения) и других отходов, подверженных гниению.</w:t>
      </w:r>
    </w:p>
    <w:p w:rsidR="008C4602" w:rsidRPr="00C4589E" w:rsidRDefault="008C4602" w:rsidP="008C4602">
      <w:pPr>
        <w:autoSpaceDE w:val="0"/>
        <w:autoSpaceDN w:val="0"/>
        <w:adjustRightInd w:val="0"/>
        <w:ind w:firstLine="540"/>
        <w:jc w:val="both"/>
        <w:outlineLvl w:val="2"/>
        <w:rPr>
          <w:rFonts w:ascii="Times New Roman" w:hAnsi="Times New Roman" w:cs="Times New Roman"/>
          <w:sz w:val="28"/>
          <w:szCs w:val="28"/>
        </w:rPr>
      </w:pPr>
      <w:r w:rsidRPr="00C4589E">
        <w:rPr>
          <w:rFonts w:ascii="Times New Roman" w:hAnsi="Times New Roman" w:cs="Times New Roman"/>
          <w:sz w:val="28"/>
          <w:szCs w:val="28"/>
        </w:rPr>
        <w:t xml:space="preserve">4. Сбор жидких бытовых отходов от предприятий, организаций, учреждений и частных домовладений осуществляется в соответствии с </w:t>
      </w:r>
      <w:r w:rsidRPr="00C4589E">
        <w:rPr>
          <w:rFonts w:ascii="Times New Roman" w:hAnsi="Times New Roman" w:cs="Times New Roman"/>
          <w:sz w:val="28"/>
          <w:szCs w:val="28"/>
        </w:rPr>
        <w:lastRenderedPageBreak/>
        <w:t>действующим законодательством в канализационную сеть с последующей очисткой на очистных сооружениях.</w:t>
      </w:r>
    </w:p>
    <w:p w:rsidR="008C4602" w:rsidRPr="00C4589E" w:rsidRDefault="008C4602" w:rsidP="008C4602">
      <w:pPr>
        <w:autoSpaceDE w:val="0"/>
        <w:autoSpaceDN w:val="0"/>
        <w:adjustRightInd w:val="0"/>
        <w:ind w:firstLine="540"/>
        <w:jc w:val="both"/>
        <w:outlineLvl w:val="2"/>
        <w:rPr>
          <w:rFonts w:ascii="Times New Roman" w:hAnsi="Times New Roman" w:cs="Times New Roman"/>
          <w:sz w:val="28"/>
          <w:szCs w:val="28"/>
        </w:rPr>
      </w:pPr>
      <w:r w:rsidRPr="00C4589E">
        <w:rPr>
          <w:rFonts w:ascii="Times New Roman" w:hAnsi="Times New Roman" w:cs="Times New Roman"/>
          <w:sz w:val="28"/>
          <w:szCs w:val="28"/>
        </w:rPr>
        <w:t>5. В случае отсутствия канализационной сети сбор жидких отходов допускается в водонепроницаемый выгреб, устроенный в соответствии с установленными требованиями.</w:t>
      </w:r>
    </w:p>
    <w:p w:rsidR="008C4602" w:rsidRPr="00C4589E" w:rsidRDefault="008C4602" w:rsidP="008C4602">
      <w:pPr>
        <w:autoSpaceDE w:val="0"/>
        <w:autoSpaceDN w:val="0"/>
        <w:adjustRightInd w:val="0"/>
        <w:ind w:firstLine="540"/>
        <w:jc w:val="both"/>
        <w:outlineLvl w:val="2"/>
        <w:rPr>
          <w:rFonts w:ascii="Times New Roman" w:hAnsi="Times New Roman" w:cs="Times New Roman"/>
          <w:sz w:val="28"/>
          <w:szCs w:val="28"/>
        </w:rPr>
      </w:pPr>
      <w:r w:rsidRPr="00C4589E">
        <w:rPr>
          <w:rFonts w:ascii="Times New Roman" w:hAnsi="Times New Roman" w:cs="Times New Roman"/>
          <w:sz w:val="28"/>
          <w:szCs w:val="28"/>
        </w:rPr>
        <w:t>6. Запрещается устройство и эксплуатация дренирующих выгребных ям, а так же сброс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8C4602" w:rsidRPr="00C4589E" w:rsidRDefault="008C4602" w:rsidP="008C4602">
      <w:pPr>
        <w:autoSpaceDE w:val="0"/>
        <w:autoSpaceDN w:val="0"/>
        <w:adjustRightInd w:val="0"/>
        <w:ind w:firstLine="540"/>
        <w:jc w:val="both"/>
        <w:outlineLvl w:val="2"/>
        <w:rPr>
          <w:rFonts w:ascii="Times New Roman" w:hAnsi="Times New Roman" w:cs="Times New Roman"/>
          <w:sz w:val="28"/>
          <w:szCs w:val="28"/>
        </w:rPr>
      </w:pPr>
      <w:r w:rsidRPr="00C4589E">
        <w:rPr>
          <w:rFonts w:ascii="Times New Roman" w:hAnsi="Times New Roman" w:cs="Times New Roman"/>
          <w:sz w:val="28"/>
          <w:szCs w:val="28"/>
        </w:rPr>
        <w:t>7. Выгреба дворовых уборных следует очищать по мере их заполнения, но не реже одного раза в полгода.</w:t>
      </w:r>
    </w:p>
    <w:p w:rsidR="008C4602" w:rsidRPr="00C4589E" w:rsidRDefault="008C4602" w:rsidP="008C4602">
      <w:pPr>
        <w:autoSpaceDE w:val="0"/>
        <w:autoSpaceDN w:val="0"/>
        <w:adjustRightInd w:val="0"/>
        <w:ind w:firstLine="540"/>
        <w:jc w:val="both"/>
        <w:outlineLvl w:val="2"/>
        <w:rPr>
          <w:rFonts w:ascii="Times New Roman" w:hAnsi="Times New Roman" w:cs="Times New Roman"/>
          <w:sz w:val="28"/>
          <w:szCs w:val="28"/>
        </w:rPr>
      </w:pPr>
      <w:r w:rsidRPr="00C4589E">
        <w:rPr>
          <w:rFonts w:ascii="Times New Roman" w:hAnsi="Times New Roman" w:cs="Times New Roman"/>
          <w:sz w:val="28"/>
          <w:szCs w:val="28"/>
        </w:rPr>
        <w:t>8. Вывоз жидких бытовых отходов осуществляется специализированными организациями, имеющими специальный транспорт по договорам или разовым заявкам на очистные сооружения обязательно.</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9. Жидкие бытовые отходы из выгребов неблагоустроенных домовладений вывозятся ассенизационным транспортом, предназначенным для механизированной очистки выгребных ям от фекальных жидкостей и доставки их в специально отведенные места.</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10. Собственники помещений должны обеспечивать подъезды непосредственно к выгребным ямам.</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11. Организация сбора, вывоза и утилизации ртутьсодержащих отходов:</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11.1. Ртутьсодержащие отходы 1 класса опасности, представляющие угрозу стойкого загрязнения окружающей среды и населения,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11.2.Обезвреживание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lastRenderedPageBreak/>
        <w:t>12.Порядок организации сбора, накопления и хранения ртутьсодержащих отходов.</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12.1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бункеров-накопителей, отведенных для сбора ТКО.</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12.2 Потребители ртутьсодержащих ламп (кроме физических лиц) осуществляют накопление отработанных ртутьсодержащих ламп.</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12.3 Накопление отработанных ртутьсодержащих ламп производиться отдельно от других видов отходов.</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12.4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12.5 Потребители ртутьсодержащих ламп для накопления поврежденных отработанных ртутьсодержащих ламп обязаны использовать тару в специально отведенном месте.</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rPr>
        <w:t>12.6 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 или) выполнения работ по содержанию и ремонту общего имущества в таких домах), а также их информирование.</w:t>
      </w:r>
    </w:p>
    <w:p w:rsidR="008C4602" w:rsidRPr="00C4589E" w:rsidRDefault="008C4602" w:rsidP="008C4602">
      <w:pPr>
        <w:autoSpaceDE w:val="0"/>
        <w:autoSpaceDN w:val="0"/>
        <w:adjustRightInd w:val="0"/>
        <w:ind w:firstLine="540"/>
        <w:jc w:val="both"/>
        <w:rPr>
          <w:rFonts w:ascii="Times New Roman" w:hAnsi="Times New Roman" w:cs="Times New Roman"/>
          <w:sz w:val="28"/>
          <w:szCs w:val="28"/>
          <w:highlight w:val="yellow"/>
        </w:rPr>
      </w:pPr>
      <w:r w:rsidRPr="00C4589E">
        <w:rPr>
          <w:rFonts w:ascii="Times New Roman" w:hAnsi="Times New Roman" w:cs="Times New Roman"/>
          <w:sz w:val="28"/>
          <w:szCs w:val="28"/>
        </w:rPr>
        <w:t xml:space="preserve">12.7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w:t>
      </w:r>
      <w:r w:rsidRPr="00C4589E">
        <w:rPr>
          <w:rFonts w:ascii="Times New Roman" w:hAnsi="Times New Roman" w:cs="Times New Roman"/>
          <w:sz w:val="28"/>
          <w:szCs w:val="28"/>
        </w:rPr>
        <w:lastRenderedPageBreak/>
        <w:t xml:space="preserve">домами на основании заключенного с собственниками помещений многоквартирных домов договора управления или договора оказания услуг  и (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w:t>
      </w:r>
      <w:r w:rsidRPr="00C4589E">
        <w:rPr>
          <w:rFonts w:ascii="Times New Roman" w:hAnsi="Times New Roman" w:cs="Times New Roman"/>
          <w:sz w:val="28"/>
          <w:szCs w:val="28"/>
          <w:highlight w:val="yellow"/>
        </w:rPr>
        <w:t xml:space="preserve">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 г.№491. </w:t>
      </w:r>
    </w:p>
    <w:p w:rsidR="008C4602" w:rsidRPr="00C4589E" w:rsidRDefault="008C4602" w:rsidP="008C4602">
      <w:pPr>
        <w:autoSpaceDE w:val="0"/>
        <w:autoSpaceDN w:val="0"/>
        <w:adjustRightInd w:val="0"/>
        <w:ind w:firstLine="540"/>
        <w:jc w:val="both"/>
        <w:rPr>
          <w:rFonts w:ascii="Times New Roman" w:hAnsi="Times New Roman" w:cs="Times New Roman"/>
          <w:sz w:val="28"/>
          <w:szCs w:val="28"/>
          <w:highlight w:val="yellow"/>
        </w:rPr>
      </w:pPr>
      <w:r w:rsidRPr="00C4589E">
        <w:rPr>
          <w:rFonts w:ascii="Times New Roman" w:hAnsi="Times New Roman" w:cs="Times New Roman"/>
          <w:sz w:val="28"/>
          <w:szCs w:val="28"/>
          <w:highlight w:val="yellow"/>
        </w:rPr>
        <w:t>12.8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8C4602" w:rsidRPr="00C4589E" w:rsidRDefault="008C4602" w:rsidP="008C4602">
      <w:pPr>
        <w:autoSpaceDE w:val="0"/>
        <w:autoSpaceDN w:val="0"/>
        <w:adjustRightInd w:val="0"/>
        <w:ind w:firstLine="540"/>
        <w:jc w:val="both"/>
        <w:rPr>
          <w:rFonts w:ascii="Times New Roman" w:hAnsi="Times New Roman" w:cs="Times New Roman"/>
          <w:sz w:val="28"/>
          <w:szCs w:val="28"/>
          <w:highlight w:val="yellow"/>
        </w:rPr>
      </w:pPr>
      <w:r w:rsidRPr="00C4589E">
        <w:rPr>
          <w:rFonts w:ascii="Times New Roman" w:hAnsi="Times New Roman" w:cs="Times New Roman"/>
          <w:sz w:val="28"/>
          <w:szCs w:val="28"/>
          <w:highlight w:val="yellow"/>
        </w:rPr>
        <w:t>12.9 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
    <w:p w:rsidR="008C4602" w:rsidRPr="00C4589E" w:rsidRDefault="008C4602" w:rsidP="008C4602">
      <w:pPr>
        <w:autoSpaceDE w:val="0"/>
        <w:autoSpaceDN w:val="0"/>
        <w:adjustRightInd w:val="0"/>
        <w:ind w:firstLine="540"/>
        <w:jc w:val="both"/>
        <w:rPr>
          <w:rFonts w:ascii="Times New Roman" w:hAnsi="Times New Roman" w:cs="Times New Roman"/>
          <w:sz w:val="28"/>
          <w:szCs w:val="28"/>
          <w:highlight w:val="yellow"/>
        </w:rPr>
      </w:pPr>
      <w:r w:rsidRPr="00C4589E">
        <w:rPr>
          <w:rFonts w:ascii="Times New Roman" w:hAnsi="Times New Roman" w:cs="Times New Roman"/>
          <w:sz w:val="28"/>
          <w:szCs w:val="28"/>
          <w:highlight w:val="yellow"/>
        </w:rPr>
        <w:t>12.10 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8C4602" w:rsidRPr="00C4589E" w:rsidRDefault="008C4602" w:rsidP="008C4602">
      <w:pPr>
        <w:autoSpaceDE w:val="0"/>
        <w:autoSpaceDN w:val="0"/>
        <w:adjustRightInd w:val="0"/>
        <w:ind w:firstLine="540"/>
        <w:jc w:val="both"/>
        <w:rPr>
          <w:rFonts w:ascii="Times New Roman" w:hAnsi="Times New Roman" w:cs="Times New Roman"/>
          <w:sz w:val="28"/>
          <w:szCs w:val="28"/>
          <w:highlight w:val="yellow"/>
        </w:rPr>
      </w:pPr>
      <w:r w:rsidRPr="00C4589E">
        <w:rPr>
          <w:rFonts w:ascii="Times New Roman" w:hAnsi="Times New Roman" w:cs="Times New Roman"/>
          <w:sz w:val="28"/>
          <w:szCs w:val="28"/>
          <w:highlight w:val="yellow"/>
        </w:rPr>
        <w:t>12.11 Не допускается совместное хранение поврежденных и неповрежденных ртутьсодержащих ламп.</w:t>
      </w:r>
    </w:p>
    <w:p w:rsidR="008C4602" w:rsidRPr="00C4589E" w:rsidRDefault="008C4602" w:rsidP="008C4602">
      <w:pPr>
        <w:autoSpaceDE w:val="0"/>
        <w:autoSpaceDN w:val="0"/>
        <w:adjustRightInd w:val="0"/>
        <w:ind w:firstLine="540"/>
        <w:jc w:val="both"/>
        <w:rPr>
          <w:rFonts w:ascii="Times New Roman" w:hAnsi="Times New Roman" w:cs="Times New Roman"/>
          <w:sz w:val="28"/>
          <w:szCs w:val="28"/>
          <w:highlight w:val="yellow"/>
        </w:rPr>
      </w:pPr>
      <w:r w:rsidRPr="00C4589E">
        <w:rPr>
          <w:rFonts w:ascii="Times New Roman" w:hAnsi="Times New Roman" w:cs="Times New Roman"/>
          <w:sz w:val="28"/>
          <w:szCs w:val="28"/>
          <w:highlight w:val="yellow"/>
        </w:rPr>
        <w:t>12.12 Хранение поврежденных ртутьсодержащих ламп осуществляется в таре.</w:t>
      </w:r>
    </w:p>
    <w:p w:rsidR="008C4602" w:rsidRPr="00C4589E" w:rsidRDefault="008C4602" w:rsidP="008C4602">
      <w:pPr>
        <w:autoSpaceDE w:val="0"/>
        <w:autoSpaceDN w:val="0"/>
        <w:adjustRightInd w:val="0"/>
        <w:ind w:firstLine="540"/>
        <w:jc w:val="both"/>
        <w:rPr>
          <w:rFonts w:ascii="Times New Roman" w:hAnsi="Times New Roman" w:cs="Times New Roman"/>
          <w:sz w:val="28"/>
          <w:szCs w:val="28"/>
        </w:rPr>
      </w:pPr>
      <w:r w:rsidRPr="00C4589E">
        <w:rPr>
          <w:rFonts w:ascii="Times New Roman" w:hAnsi="Times New Roman" w:cs="Times New Roman"/>
          <w:sz w:val="28"/>
          <w:szCs w:val="28"/>
          <w:highlight w:val="yellow"/>
        </w:rPr>
        <w:t>12.13 Сбор отработанных ртутьсодержащих ламп у потребителей отработанных ртутьсодержащих ламп осуществляют специализированные организации.</w:t>
      </w:r>
    </w:p>
    <w:p w:rsidR="008C4602" w:rsidRPr="008C4602" w:rsidRDefault="008C4602" w:rsidP="008C4602">
      <w:pPr>
        <w:spacing w:after="0"/>
        <w:ind w:firstLine="708"/>
        <w:rPr>
          <w:rFonts w:ascii="Times New Roman" w:hAnsi="Times New Roman" w:cs="Times New Roman"/>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V. Порядок содержания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5.6. Учет, содержание, клеймение, снос, обрезка, пересадка деревьев и кустарников производится специализированной организацией.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5.7. Администрация Копьевского поссовета осуществляет контроль за состоянием и правильным содержанием всех зеленых насаждений, находящихся на территории поселения, независимо от их ведомственной принадлежности.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5.8. Самовольная вырубка деревьев и кустарников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5.9. Снос зеленых насаждений общего пользования осуществляется на основании разрешительной документации, выдаваемой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Копьевский поссовет, производится только на основании разрешительной документации, выдаваемой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5.11. Если зеленые насаждения подлежат пересадке, место пересадки зеленых насаждений определяется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5.12. Контроль за законностью сноса зеленых насаждений осуществляется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5.17. На территориях зеленых насаждений сельского поселения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ходить и лежать на газонах и в молодых лесных посадках;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ломать деревья, кустарники, сучья и ветви;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разбивать палатки и разводить костры;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засорять газоны, цветники, дорожки и водоемы;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портить скульптуры, скамейки, ограды;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парковать автотранспортные средства на газонах;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пасти скот;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добывать растительную землю, песок и производить другие раскопки;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выгуливать и отпускать с поводка собак в парках, лесопарках, скверах и на иных территориях зеленых насаждений;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сжигать листву и мусор на территории общего пользования муниципального образования.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 Ответственность за сохранность зеленых насаждений на территории Поселения возлагается: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5.18.1. На территориях общего пользования (улицы, парк, аллея) - на руководителей специализированных предприятий, определенных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5.18.2. Перед строениями до автодорог, на внутриквартальных территориях - на руководителей специализированных предприятий, определенных администрацией Копьевского поссовета.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5.18.4. На территориях, отведенных под застройку со дня начала работ, - на руководителей строительных организаций и лиц, которым отведены участки.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5.19.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Копьевского поссовета для принятия необходимых мер.</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754E1B" w:rsidRPr="00754E1B" w:rsidRDefault="00754E1B" w:rsidP="00754E1B">
      <w:pPr>
        <w:spacing w:after="0"/>
        <w:jc w:val="both"/>
        <w:rPr>
          <w:rFonts w:ascii="Times New Roman" w:hAnsi="Times New Roman" w:cs="Times New Roman"/>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VI. Установка и содержание малых архитектурных форм,  объектов мелкорозничной (торговой) сети и детские площадки.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6.1. Установка и эксплуатация объектов мелкорозничной торговли на территории  поселения производятся в соответствии со схемой размещения </w:t>
      </w:r>
      <w:r w:rsidRPr="00754E1B">
        <w:rPr>
          <w:rFonts w:ascii="Times New Roman" w:hAnsi="Times New Roman" w:cs="Times New Roman"/>
          <w:sz w:val="28"/>
          <w:szCs w:val="28"/>
        </w:rPr>
        <w:lastRenderedPageBreak/>
        <w:t>нестационарных торговых объектов на территории Копьевского поссовета утвержденной от 20.12.2016 № 548.</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6.2. Владельцы малых архитектурных форм и объектов мелкорозничной (торговой) сети обязаны: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6.2.1. Содержать малые архитектурные формы, производить их ремонт и окраску.</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6.3.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6.3.2. Размещать объекты мелкорозничной (торговой) сети на транзитной части тротуаров и пешеходных путей.</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6.4. </w:t>
      </w:r>
      <w:r w:rsidRPr="00754E1B">
        <w:rPr>
          <w:rFonts w:ascii="Times New Roman" w:hAnsi="Times New Roman" w:cs="Times New Roman"/>
          <w:i/>
          <w:sz w:val="28"/>
          <w:szCs w:val="28"/>
          <w:u w:val="single"/>
        </w:rPr>
        <w:t>Детские площадки</w:t>
      </w:r>
      <w:r w:rsidRPr="00754E1B">
        <w:rPr>
          <w:rFonts w:ascii="Times New Roman" w:hAnsi="Times New Roman" w:cs="Times New Roman"/>
          <w:sz w:val="28"/>
          <w:szCs w:val="28"/>
        </w:rPr>
        <w:t xml:space="preserve">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754E1B" w:rsidRPr="00754E1B" w:rsidRDefault="00754E1B" w:rsidP="00754E1B">
      <w:pPr>
        <w:adjustRightInd w:val="0"/>
        <w:spacing w:after="0"/>
        <w:jc w:val="both"/>
        <w:rPr>
          <w:rFonts w:ascii="Times New Roman" w:hAnsi="Times New Roman" w:cs="Times New Roman"/>
          <w:sz w:val="28"/>
          <w:szCs w:val="28"/>
        </w:rPr>
      </w:pPr>
      <w:r w:rsidRPr="00754E1B">
        <w:rPr>
          <w:rFonts w:ascii="Times New Roman" w:hAnsi="Times New Roman" w:cs="Times New Roman"/>
          <w:sz w:val="28"/>
          <w:szCs w:val="28"/>
        </w:rPr>
        <w:t>6.4.1.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быть  с проезжей части. Перечень элементов благоустройства территории на детской площадке должны быть: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 xml:space="preserve">6.5. </w:t>
      </w:r>
      <w:r w:rsidRPr="00754E1B">
        <w:rPr>
          <w:rFonts w:ascii="Times New Roman" w:hAnsi="Times New Roman" w:cs="Times New Roman"/>
          <w:i/>
          <w:sz w:val="28"/>
          <w:szCs w:val="28"/>
          <w:u w:val="single"/>
        </w:rPr>
        <w:t>Площадки для отдыха</w:t>
      </w:r>
      <w:r w:rsidRPr="00754E1B">
        <w:rPr>
          <w:rFonts w:ascii="Times New Roman" w:hAnsi="Times New Roman" w:cs="Times New Roman"/>
          <w:sz w:val="28"/>
          <w:szCs w:val="28"/>
        </w:rPr>
        <w:t xml:space="preserve"> и проведения досуга взрослого населения должны размещаться на участках жилой застройки, на озелененных территориях жилой группы, в парках и аллеях.</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6.5.1. Перечень элементов благоустройства на площадке для отдыха включает следующее: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6.6. </w:t>
      </w:r>
      <w:r w:rsidRPr="00754E1B">
        <w:rPr>
          <w:rFonts w:ascii="Times New Roman" w:hAnsi="Times New Roman" w:cs="Times New Roman"/>
          <w:i/>
          <w:sz w:val="28"/>
          <w:szCs w:val="28"/>
          <w:u w:val="single"/>
        </w:rPr>
        <w:t>Спортивные площадки</w:t>
      </w:r>
      <w:r w:rsidRPr="00754E1B">
        <w:rPr>
          <w:rFonts w:ascii="Times New Roman" w:hAnsi="Times New Roman" w:cs="Times New Roman"/>
          <w:sz w:val="28"/>
          <w:szCs w:val="28"/>
        </w:rPr>
        <w:t xml:space="preserve"> предназначены для занятий физкультурой и спортом всех возрастных групп населения, которые должны размещаться на территориях жилого и рекреационного назначения, участков спортивных сооружений.</w:t>
      </w:r>
    </w:p>
    <w:p w:rsidR="00754E1B" w:rsidRPr="00754E1B" w:rsidRDefault="00754E1B" w:rsidP="00754E1B">
      <w:pPr>
        <w:adjustRightInd w:val="0"/>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6.7.</w:t>
      </w:r>
      <w:r w:rsidRPr="00754E1B">
        <w:rPr>
          <w:rFonts w:ascii="Times New Roman" w:hAnsi="Times New Roman" w:cs="Times New Roman"/>
          <w:i/>
          <w:sz w:val="28"/>
          <w:szCs w:val="28"/>
          <w:u w:val="single"/>
        </w:rPr>
        <w:t>Озеленение всех площадок</w:t>
      </w:r>
      <w:r w:rsidRPr="00754E1B">
        <w:rPr>
          <w:rFonts w:ascii="Times New Roman" w:hAnsi="Times New Roman" w:cs="Times New Roman"/>
          <w:sz w:val="28"/>
          <w:szCs w:val="28"/>
        </w:rPr>
        <w:t>необходимо размещать по периметру.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возможно применять вертикальное озеленение.</w:t>
      </w:r>
    </w:p>
    <w:p w:rsidR="00754E1B" w:rsidRPr="00754E1B" w:rsidRDefault="00754E1B" w:rsidP="00754E1B">
      <w:pPr>
        <w:spacing w:after="0"/>
        <w:jc w:val="both"/>
        <w:rPr>
          <w:rFonts w:ascii="Times New Roman" w:hAnsi="Times New Roman" w:cs="Times New Roman"/>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VII. Размещение и эксплуатация объектов наружной рекламы и информации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7.1. При размещении средств наружной рекламы и информации на территории поселения рекомендуется производить согласно ГОСТ Р 52044.</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7.3. В случае неисправности отдельных знаков реклама или вывески должны выключаться полностью. Вывески должны находиться в чистом и опрятном состоянии.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7.4. Витрины должны быть оборудованы специальными осветительными приборами.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7.5. Расклейка газет, афиш, плакатов, различного рода объявлений и реклам разрешается только на специально установленных стендах.</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 xml:space="preserve">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w:t>
      </w:r>
      <w:r w:rsidRPr="00754E1B">
        <w:rPr>
          <w:rFonts w:ascii="Times New Roman" w:hAnsi="Times New Roman" w:cs="Times New Roman"/>
          <w:sz w:val="28"/>
          <w:szCs w:val="28"/>
        </w:rPr>
        <w:lastRenderedPageBreak/>
        <w:t>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754E1B" w:rsidRDefault="00754E1B" w:rsidP="00754E1B">
      <w:pPr>
        <w:spacing w:after="0"/>
        <w:jc w:val="center"/>
        <w:rPr>
          <w:rFonts w:ascii="Times New Roman" w:hAnsi="Times New Roman" w:cs="Times New Roman"/>
          <w:b/>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VIII. Внешний вид и содержание фасадов зданий и сооружений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8.2. Объектами обязательного согласования архитектурно-градостроительного облика на территории  поселения,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w:t>
      </w:r>
      <w:r w:rsidRPr="00754E1B">
        <w:rPr>
          <w:rFonts w:ascii="Times New Roman" w:hAnsi="Times New Roman" w:cs="Times New Roman"/>
          <w:sz w:val="28"/>
          <w:szCs w:val="28"/>
        </w:rPr>
        <w:lastRenderedPageBreak/>
        <w:t>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Согласование осуществляется главным архитекторомАдминистрации Орджоникидзевского  района  в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 Орджоникидзевского района.</w:t>
      </w:r>
    </w:p>
    <w:p w:rsidR="00754E1B" w:rsidRPr="00754E1B" w:rsidRDefault="00754E1B" w:rsidP="00754E1B">
      <w:pPr>
        <w:adjustRightInd w:val="0"/>
        <w:spacing w:after="0"/>
        <w:ind w:firstLine="540"/>
        <w:jc w:val="both"/>
        <w:rPr>
          <w:rFonts w:ascii="Times New Roman" w:hAnsi="Times New Roman" w:cs="Times New Roman"/>
          <w:b/>
          <w:i/>
          <w:sz w:val="28"/>
          <w:szCs w:val="28"/>
        </w:rPr>
      </w:pPr>
      <w:r w:rsidRPr="00754E1B">
        <w:rPr>
          <w:rFonts w:ascii="Times New Roman" w:hAnsi="Times New Roman" w:cs="Times New Roman"/>
          <w:b/>
          <w:i/>
          <w:sz w:val="28"/>
          <w:szCs w:val="28"/>
        </w:rPr>
        <w:t>Особые условия для обеспечения доступности городской среды.</w:t>
      </w:r>
    </w:p>
    <w:p w:rsidR="00754E1B" w:rsidRPr="00754E1B" w:rsidRDefault="00754E1B" w:rsidP="00754E1B">
      <w:pPr>
        <w:adjustRightInd w:val="0"/>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 -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754E1B" w:rsidRPr="00754E1B" w:rsidRDefault="00754E1B" w:rsidP="00754E1B">
      <w:pPr>
        <w:adjustRightInd w:val="0"/>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 - Проектирование, строительство, установка технических средств и оборудования, способствующих передвижению маломобильных групп населения, необходимо  осуществлять при новом строительстве заказчиком в соответствии с утвержденной проектной документацией.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8.3. Архитектурное решение фасада является индивидуальным и разрабатывается применимо к конкретному объекту с учетом:</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функционального назначения объекта (жилое, промышленное, административное, культурно-просветительское, физкультурно-спортивное и т.д.);</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местоположения объекта в структуре населенного пункта;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зон визуального восприятия (участие в формировании силуэта застройки);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типа окружающей застройки;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архитектурной колористики окружающей застройки.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lastRenderedPageBreak/>
        <w:t>8.6.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Федеральным законом от 13.03.2006 N 38-ФЗ "О рекламе".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8.7. Формирование архитектурного решения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8.8. Содержание фасадов зданий, сооружений включает:</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очистку от снега и льда крыш и козырьков, удаление наледи, снега и сосулек с карнизов, балконов и лоджий;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герметизацию, заделку и расшивку швов, трещин и выбоин;</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поддержание в исправном состоянии размещенного на фасаде электроосвещения и включение его с наступлением темноты;</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очистку от надписей, рисунков, объявлений, плакатов и иной информационно-печатной продукции, а также нанесенных граффити.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8.9. В состав элементов фасадов зданий, подлежащих содержанию, входят:</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приямки, входы в подвальные помещения и мусорокамеры;</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входные группы (ступени, площадки, перила, козырьки над входом, ограждения, стены, двери и др.);</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цоколь и отмостка;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плоскости стен;</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выступающие элементы фасадов (балконы, лоджии, эркеры, карнизы и др.);</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кровли, включая вентиляционные и дымовые трубы, ограждающие решетки, выходы на кровлю и т.д.;</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lastRenderedPageBreak/>
        <w:t>- архитектурные детали и облицовка (колонны, пилястры, розетки, капители, фризы, пояски и др.);</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водосточные трубы, включая воронки;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парапетные и оконные ограждения, решетки;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металлическая отделка окон, балконов, поясков, выступов цоколя, свесов и т.п.;</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навесные металлические конструкции (флагодержатели, анкеры, пожарные лестницы, вентиляционное оборудование и т.п.);</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горизонтальные и вертикальные швы между панелями и блоками (фасады крупнопанельных и крупноблочных зданий);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стекла, рамы, балконные двери;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стационарные ограждения, прилегающие к зданиям.</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8.10.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эксплуатации зданий (сооружений), настоящими Правилами и нормативными правовыми актами муниципального образования.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8.11. В целях обеспечения надлежащего состояния фасадов, сохранения архитектурно-градостроительного облика зданий (сооружений) запрещается: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изменение фасада здания (сооружения) в нарушение требований, установленных пунктом 3.2. настоящих Правил;</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уничтожение, порча, искажение конструктивных элементов и архитектурных деталей фасадов зданий (сооружений);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lastRenderedPageBreak/>
        <w:t>- размещение на фасаде здания (сооружения) рекламных конструкций с нарушением требований Федерального закона от 13.03.2006 N 38-ФЗ "О рекламе";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самовольное произведение надписей на фасадах зданий (сооружений);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использование профнастила,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размещение наружных кондиционеров и антенн на архитектурных деталях, элементах декора, поверхностях с ценной архитектурной отделкой.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xml:space="preserve">8.13.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w:t>
      </w:r>
      <w:r w:rsidRPr="00754E1B">
        <w:rPr>
          <w:rFonts w:ascii="Times New Roman" w:hAnsi="Times New Roman" w:cs="Times New Roman"/>
          <w:sz w:val="28"/>
          <w:szCs w:val="28"/>
        </w:rPr>
        <w:lastRenderedPageBreak/>
        <w:t>поврежденных в процессе работ элементов фасадов, гидроизоляции, отмосток.</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8.14. При проектировании входных групп, изменении фасадов зданий, сооружений не допускается: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устройство опорных элементов (в т.ч. колонн, стоек), препятствующих движению пешеходов;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прокладка сетей инженерно-технического обеспечения открытым способом по фасаду здания, выходящему на улицу.</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8.16. Собственники или наниматели индивидуальных жилых домов, если иное не предусмотрено законом или договором, обязаны:</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иметь на жилом доме номерной знак и поддерживать его в исправном состоянии;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включать фонари освещения в темное время суток (при их наличии);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содержать в порядке территорию домовладения и обеспечивать надлежащее санитарное состояние прилегающей территории;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очищать канавы и трубы для стока воды, в весенний период обеспечивать проход талых вод;</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выгребную яму, туалет, регулярно производить их очистку и дезинфекцию;</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lastRenderedPageBreak/>
        <w:t>- обеспечить своевременный сбор и вывоз твердых бытовых и крупногабаритных отходов в соответствии с установленным порядком.</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8.18. На территории индивидуальной жилой застройки не допускается: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размещать ограждение за границами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сжигать листву, любые виды отходов и мусор на территориях домовладений и на прилегающих к ним территориях;</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складировать уголь, тару, дрова, крупногабаритные отходы, строительные материалы за территорией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мыть транспортные средства за территорией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строить дворовые постройки, обустраивать выгребные ямы за территорией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разрушать и портить элементы благоустройства территории, засорять водоемы;</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хранить разукомплектованное (неисправное) транспортное средство за территорией домовладения;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захламлять прилегающую территорию любыми отходами.</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8.20. 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lastRenderedPageBreak/>
        <w:t>8.22. Ограждения, в том числе в кварталах индивидуальной застройки, должны быть окрашены в естественные тона металла, камня, дерева.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8.23. Не допускается: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установка ограждений из бытовых отходов и их элементов;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проектирование глухих и железобетонных ограждений на территориях рекреационного, общественного назначения;</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использование профлиста, сайдинга и т.п. для ограждения территорий общего пользования, объектов социальной инфраструктуры и участков многоквартирных жилых домов;</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использование деталей ограждений, способных вызвать порчу имущества граждан;</w:t>
      </w:r>
    </w:p>
    <w:p w:rsidR="00754E1B" w:rsidRPr="00754E1B" w:rsidRDefault="00754E1B" w:rsidP="00754E1B">
      <w:pPr>
        <w:spacing w:after="0"/>
        <w:ind w:firstLine="540"/>
        <w:jc w:val="both"/>
        <w:rPr>
          <w:rFonts w:ascii="Times New Roman" w:hAnsi="Times New Roman" w:cs="Times New Roman"/>
          <w:sz w:val="28"/>
          <w:szCs w:val="28"/>
        </w:rPr>
      </w:pPr>
      <w:r w:rsidRPr="00754E1B">
        <w:rPr>
          <w:rFonts w:ascii="Times New Roman" w:hAnsi="Times New Roman" w:cs="Times New Roman"/>
          <w:sz w:val="28"/>
          <w:szCs w:val="28"/>
        </w:rPr>
        <w:t>- окраска ограждений в интенсивные тона (синий, красный и т.д.).</w:t>
      </w:r>
    </w:p>
    <w:p w:rsidR="00754E1B" w:rsidRDefault="00754E1B" w:rsidP="00754E1B">
      <w:pPr>
        <w:spacing w:after="0"/>
        <w:jc w:val="center"/>
        <w:rPr>
          <w:rFonts w:ascii="Times New Roman" w:hAnsi="Times New Roman" w:cs="Times New Roman"/>
          <w:b/>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IX. Территории автостоянок, автозаправочных станций, организаций автосервиса, автомастерских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9.1. Собственники, владельцы, арендаторы автостоянок, автозаправочных станций, организаций автосервиса, автомастерских обеспечивают: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содержание оборудования и ограждений объектов в исправном состоянии, своевременное проведение необходимого ремонта и покраски;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ежедневное проведение уборки территорий объектов и прилегающих территорий;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летний период проведение покоса сорной растительности на прилегающей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зимний период организуют очистку территории, въездов и пешеходных дорожек от снега и льда с вывозом в установленные места, обработку их противогололедными реагентами;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Указанные лица должны иметь документальное подтверждение вывоза отходов в соответствии с действующим законодательством.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9.2. Автогаражи, автомастерские  обеспечивают: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содержание в чистоте, проведение уборки территорий объектов и закрепленных территорий;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летний период проведение покоса сорной растительности на закрепленной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 зимний период организуют очистку территории, въездов и пешеходных дорожек от снега и льда с вывозом в установленное место, обработку их противогололедными реагентами;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сбор и регулярный вывоз в установленные места накапливающихся на объектах отходов.</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X. Освещение территории поселения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10.2. В перечень работ специализированных организаций, занимающихся обеспечением уличного освещения, входит: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экономное использование электроэнергии и средств, выделяемых на содержание установок наружного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замена электроламп, протирка светильников, надзор за исправностью электросетей, оборудования и сооружений.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работы, связанные с ликвидацией мелких повреждений электросетей, осветительной арматуры и оборудования.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10.3. Обеспечением нормативной освещенности территорий, находящихся в муниципальной собственности, занимаются специализированные организации.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размещать рекламные средства, дополнительные средства освещения и т.д.</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подключать дополнительные линии к электрическим сетям наружного освещения, розетки, любую электроаппаратуру и оборудование.</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производить земляные работы вблизи установок наружного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сажать деревья и кустарники на расстоянии менее 2 метров от крайнего провода линии наружного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754E1B" w:rsidRPr="00754E1B" w:rsidRDefault="00754E1B" w:rsidP="00754E1B">
      <w:pPr>
        <w:spacing w:after="0"/>
        <w:jc w:val="both"/>
        <w:rPr>
          <w:rFonts w:ascii="Times New Roman" w:hAnsi="Times New Roman" w:cs="Times New Roman"/>
          <w:sz w:val="28"/>
          <w:szCs w:val="28"/>
        </w:rPr>
      </w:pP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 xml:space="preserve">XI. Порядок производства дорожных и других земляных работ  по благоустройству территории </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w:t>
      </w:r>
      <w:r w:rsidRPr="00754E1B">
        <w:rPr>
          <w:rFonts w:ascii="Times New Roman" w:hAnsi="Times New Roman" w:cs="Times New Roman"/>
          <w:sz w:val="28"/>
          <w:szCs w:val="28"/>
        </w:rPr>
        <w:lastRenderedPageBreak/>
        <w:t>малых архитектурных форм могут производиться только после согласования и выдачи разрешения с Администрацией Копьевского поссовета, за исключением лиц, получивших в установленном порядке разрешение на строительство.</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11.4. Организация, производящая работы, обязана до начала работ:</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оградить каждое место разрытия барьером стандартного типа, окрашенным в цвета ярких тонов, в соответствии с нормами;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при ограниченной видимости в темное время суток обеспечить ограждения световыми сигналами красного цвета;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обеспечить установку дорожных знаков и указателей стандартного типа;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на участке, на котором разрешено разрытие всего проезда, должно быть обозначено направление объезда;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11.6. Восстановление дорожных покрытий, зеленых насаждений и других наземных объектов производится собственниками дорог или </w:t>
      </w:r>
      <w:r w:rsidRPr="00754E1B">
        <w:rPr>
          <w:rFonts w:ascii="Times New Roman" w:hAnsi="Times New Roman" w:cs="Times New Roman"/>
          <w:sz w:val="28"/>
          <w:szCs w:val="28"/>
        </w:rPr>
        <w:lastRenderedPageBreak/>
        <w:t>организациями, производящими раскопки по договорам заключенным с собственниками дорог.</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Собственники дорог обязаны вести контроль за качеством засыпки траншеи и уплотнения грунта.</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XII. Зимняя уборка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погодныхусловиях.</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12.2. Снег, счищаемый с проезжей части дорог, сдвигается в прибордюрную часть дороги и одновременно формируется в валы (кучи) для последующего вывоза.</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12.3.Валы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12.5. Запрещается сдвигать, вывозить, перемещать на проезжую часть улиц и проездов снег, собираемый на внутриквартальных проездах, дворовых территориях, территориях предприятий, организаций, строек.</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12.6.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12.7. Запрещается: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сдвигать снег с убираемой территории на уже очищенную;</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lastRenderedPageBreak/>
        <w:t>- переброска и перемещение загрязненного и засоленного снега, а также скола льда на газоны, цветники, кустарники и другие зеленые насаждения;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вывозить на снегосвалки мусор, отходы производства и потребления.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Снег, сброшенный с крыш, немедленно вывозиться владельцами строений.</w:t>
      </w:r>
    </w:p>
    <w:p w:rsidR="00754E1B" w:rsidRPr="00754E1B" w:rsidRDefault="00754E1B" w:rsidP="00754E1B">
      <w:pPr>
        <w:spacing w:after="0"/>
        <w:jc w:val="both"/>
        <w:rPr>
          <w:rFonts w:ascii="Times New Roman" w:hAnsi="Times New Roman" w:cs="Times New Roman"/>
          <w:sz w:val="28"/>
          <w:szCs w:val="28"/>
        </w:rPr>
      </w:pPr>
      <w:r w:rsidRPr="00754E1B">
        <w:rPr>
          <w:rFonts w:ascii="Times New Roman" w:hAnsi="Times New Roman" w:cs="Times New Roman"/>
          <w:sz w:val="28"/>
          <w:szCs w:val="28"/>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12.10.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XI</w:t>
      </w:r>
      <w:r w:rsidRPr="00754E1B">
        <w:rPr>
          <w:rFonts w:ascii="Times New Roman" w:hAnsi="Times New Roman" w:cs="Times New Roman"/>
          <w:b/>
          <w:sz w:val="28"/>
          <w:szCs w:val="28"/>
          <w:lang w:val="en-US"/>
        </w:rPr>
        <w:t>II</w:t>
      </w:r>
      <w:r w:rsidRPr="00754E1B">
        <w:rPr>
          <w:rFonts w:ascii="Times New Roman" w:hAnsi="Times New Roman" w:cs="Times New Roman"/>
          <w:b/>
          <w:sz w:val="28"/>
          <w:szCs w:val="28"/>
        </w:rPr>
        <w:t>. Летняя уборка территории</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13.1. Основная задача летней уборки улиц заключается в удалении загрязнений, скапливающихся на покрытии дорог.</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13.2. Основными операциями летней уборки являются подметание и мойка проезжей части дорог.</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13.4. Ежегодно при переходе на летнюю уборку необходимо тщательно очистить тротуары, внутриквартальные проезды, пешеходные дорожки и площадки дворов от наносов, а всю территорию двора - от накопившихся за зиму загрязнений.</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13.5.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 xml:space="preserve">13.6.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w:t>
      </w:r>
      <w:r w:rsidRPr="00754E1B">
        <w:rPr>
          <w:rFonts w:ascii="Times New Roman" w:hAnsi="Times New Roman" w:cs="Times New Roman"/>
          <w:sz w:val="28"/>
          <w:szCs w:val="28"/>
        </w:rPr>
        <w:lastRenderedPageBreak/>
        <w:t>транспорта должны быть полностью очищены от грунтово-песчаных наносов, отходов, листвы и т.п.</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XIV.  Ответственность за несоблюдение требований</w:t>
      </w:r>
    </w:p>
    <w:p w:rsidR="00754E1B" w:rsidRPr="00754E1B" w:rsidRDefault="00754E1B" w:rsidP="00754E1B">
      <w:pPr>
        <w:spacing w:after="0"/>
        <w:jc w:val="center"/>
        <w:rPr>
          <w:rFonts w:ascii="Times New Roman" w:hAnsi="Times New Roman" w:cs="Times New Roman"/>
          <w:b/>
          <w:sz w:val="28"/>
          <w:szCs w:val="28"/>
        </w:rPr>
      </w:pPr>
      <w:r w:rsidRPr="00754E1B">
        <w:rPr>
          <w:rFonts w:ascii="Times New Roman" w:hAnsi="Times New Roman" w:cs="Times New Roman"/>
          <w:b/>
          <w:sz w:val="28"/>
          <w:szCs w:val="28"/>
        </w:rPr>
        <w:t>Правил благоустройства Копьевского сельского поселения</w:t>
      </w:r>
    </w:p>
    <w:p w:rsidR="00754E1B" w:rsidRPr="00754E1B" w:rsidRDefault="00754E1B" w:rsidP="00754E1B">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14.1.Контроль за соблюдением требований Правил благоустройства муниципального образования Копьевский поссовет осуществляет администрация Копьевского поссовета.</w:t>
      </w:r>
    </w:p>
    <w:p w:rsidR="00754E1B" w:rsidRPr="00D16C6F" w:rsidRDefault="00754E1B" w:rsidP="00D16C6F">
      <w:pPr>
        <w:spacing w:after="0"/>
        <w:ind w:firstLine="708"/>
        <w:jc w:val="both"/>
        <w:rPr>
          <w:rFonts w:ascii="Times New Roman" w:hAnsi="Times New Roman" w:cs="Times New Roman"/>
          <w:sz w:val="28"/>
          <w:szCs w:val="28"/>
        </w:rPr>
      </w:pPr>
      <w:r w:rsidRPr="00754E1B">
        <w:rPr>
          <w:rFonts w:ascii="Times New Roman" w:hAnsi="Times New Roman" w:cs="Times New Roman"/>
          <w:sz w:val="28"/>
          <w:szCs w:val="28"/>
        </w:rPr>
        <w:t>14.2.За несоблюдение требований Правил благоустройства юридические и физические лица несут административную ответственность согласно Закона Республики Хакасия  "Об административных правонарушениях» № 91-ЗРХ от 17.12.2008.</w:t>
      </w:r>
    </w:p>
    <w:sectPr w:rsidR="00754E1B" w:rsidRPr="00D16C6F" w:rsidSect="00466F99">
      <w:footerReference w:type="default" r:id="rId12"/>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B11" w:rsidRDefault="00413B11" w:rsidP="00E21417">
      <w:pPr>
        <w:spacing w:after="0" w:line="240" w:lineRule="auto"/>
      </w:pPr>
      <w:r>
        <w:separator/>
      </w:r>
    </w:p>
  </w:endnote>
  <w:endnote w:type="continuationSeparator" w:id="1">
    <w:p w:rsidR="00413B11" w:rsidRDefault="00413B11" w:rsidP="00E21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8678"/>
      <w:docPartObj>
        <w:docPartGallery w:val="Page Numbers (Bottom of Page)"/>
        <w:docPartUnique/>
      </w:docPartObj>
    </w:sdtPr>
    <w:sdtContent>
      <w:p w:rsidR="00E21417" w:rsidRDefault="00E21417">
        <w:pPr>
          <w:pStyle w:val="a9"/>
          <w:jc w:val="center"/>
        </w:pPr>
        <w:fldSimple w:instr=" PAGE   \* MERGEFORMAT ">
          <w:r>
            <w:rPr>
              <w:noProof/>
            </w:rPr>
            <w:t>1</w:t>
          </w:r>
        </w:fldSimple>
      </w:p>
    </w:sdtContent>
  </w:sdt>
  <w:p w:rsidR="00E21417" w:rsidRDefault="00E2141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B11" w:rsidRDefault="00413B11" w:rsidP="00E21417">
      <w:pPr>
        <w:spacing w:after="0" w:line="240" w:lineRule="auto"/>
      </w:pPr>
      <w:r>
        <w:separator/>
      </w:r>
    </w:p>
  </w:footnote>
  <w:footnote w:type="continuationSeparator" w:id="1">
    <w:p w:rsidR="00413B11" w:rsidRDefault="00413B11" w:rsidP="00E214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60388"/>
    <w:multiLevelType w:val="multilevel"/>
    <w:tmpl w:val="501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DE472D"/>
    <w:multiLevelType w:val="multilevel"/>
    <w:tmpl w:val="7434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EE6309"/>
    <w:multiLevelType w:val="hybridMultilevel"/>
    <w:tmpl w:val="8B5CE668"/>
    <w:lvl w:ilvl="0" w:tplc="508A0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9D7C1E"/>
    <w:rsid w:val="000974A8"/>
    <w:rsid w:val="000A3640"/>
    <w:rsid w:val="000D4C55"/>
    <w:rsid w:val="000E72E3"/>
    <w:rsid w:val="00173A33"/>
    <w:rsid w:val="001A6FC8"/>
    <w:rsid w:val="00235320"/>
    <w:rsid w:val="002855A9"/>
    <w:rsid w:val="00382F0B"/>
    <w:rsid w:val="00413B11"/>
    <w:rsid w:val="0046611C"/>
    <w:rsid w:val="00466F99"/>
    <w:rsid w:val="004C24AF"/>
    <w:rsid w:val="005A1387"/>
    <w:rsid w:val="006135B5"/>
    <w:rsid w:val="0066584B"/>
    <w:rsid w:val="006C2DCC"/>
    <w:rsid w:val="007456E1"/>
    <w:rsid w:val="00754E1B"/>
    <w:rsid w:val="007C20CF"/>
    <w:rsid w:val="007D0D8C"/>
    <w:rsid w:val="007F5BDB"/>
    <w:rsid w:val="00885D3B"/>
    <w:rsid w:val="008C4602"/>
    <w:rsid w:val="008D7D6A"/>
    <w:rsid w:val="009164BF"/>
    <w:rsid w:val="0097411A"/>
    <w:rsid w:val="009B0379"/>
    <w:rsid w:val="009D7C1E"/>
    <w:rsid w:val="009E194C"/>
    <w:rsid w:val="00A151EA"/>
    <w:rsid w:val="00A47EAC"/>
    <w:rsid w:val="00A60C8D"/>
    <w:rsid w:val="00A63422"/>
    <w:rsid w:val="00BB5129"/>
    <w:rsid w:val="00BC0630"/>
    <w:rsid w:val="00BD191D"/>
    <w:rsid w:val="00C4589E"/>
    <w:rsid w:val="00C81776"/>
    <w:rsid w:val="00CA388A"/>
    <w:rsid w:val="00CB1DE6"/>
    <w:rsid w:val="00CB7CFD"/>
    <w:rsid w:val="00CC03DC"/>
    <w:rsid w:val="00CC1786"/>
    <w:rsid w:val="00CE203A"/>
    <w:rsid w:val="00D16C6F"/>
    <w:rsid w:val="00DD72A7"/>
    <w:rsid w:val="00DF0C26"/>
    <w:rsid w:val="00E21417"/>
    <w:rsid w:val="00E63043"/>
    <w:rsid w:val="00E871AD"/>
    <w:rsid w:val="00EB0519"/>
    <w:rsid w:val="00EF18F5"/>
    <w:rsid w:val="00F15CC5"/>
    <w:rsid w:val="00F17DCF"/>
    <w:rsid w:val="00FA3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FC8"/>
  </w:style>
  <w:style w:type="paragraph" w:styleId="1">
    <w:name w:val="heading 1"/>
    <w:basedOn w:val="a"/>
    <w:next w:val="a"/>
    <w:link w:val="10"/>
    <w:qFormat/>
    <w:rsid w:val="009D7C1E"/>
    <w:pPr>
      <w:keepNext/>
      <w:spacing w:after="0" w:line="240" w:lineRule="auto"/>
      <w:jc w:val="center"/>
      <w:outlineLvl w:val="0"/>
    </w:pPr>
    <w:rPr>
      <w:rFonts w:ascii="Times New Roman" w:eastAsia="Calibri" w:hAnsi="Times New Roman" w:cs="Times New Roman"/>
      <w:sz w:val="24"/>
      <w:szCs w:val="24"/>
    </w:rPr>
  </w:style>
  <w:style w:type="paragraph" w:styleId="2">
    <w:name w:val="heading 2"/>
    <w:basedOn w:val="a"/>
    <w:next w:val="a"/>
    <w:link w:val="20"/>
    <w:qFormat/>
    <w:rsid w:val="009D7C1E"/>
    <w:pPr>
      <w:keepNext/>
      <w:spacing w:after="0" w:line="240" w:lineRule="auto"/>
      <w:outlineLvl w:val="1"/>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7C1E"/>
    <w:rPr>
      <w:rFonts w:ascii="Times New Roman" w:eastAsia="Calibri" w:hAnsi="Times New Roman" w:cs="Times New Roman"/>
      <w:sz w:val="24"/>
      <w:szCs w:val="24"/>
    </w:rPr>
  </w:style>
  <w:style w:type="character" w:customStyle="1" w:styleId="20">
    <w:name w:val="Заголовок 2 Знак"/>
    <w:basedOn w:val="a0"/>
    <w:link w:val="2"/>
    <w:rsid w:val="009D7C1E"/>
    <w:rPr>
      <w:rFonts w:ascii="Times New Roman" w:eastAsia="Calibri" w:hAnsi="Times New Roman" w:cs="Times New Roman"/>
      <w:b/>
      <w:bCs/>
      <w:sz w:val="24"/>
      <w:szCs w:val="24"/>
    </w:rPr>
  </w:style>
  <w:style w:type="paragraph" w:styleId="a3">
    <w:name w:val="Normal (Web)"/>
    <w:basedOn w:val="a"/>
    <w:uiPriority w:val="99"/>
    <w:unhideWhenUsed/>
    <w:rsid w:val="009D7C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7C1E"/>
    <w:rPr>
      <w:b/>
      <w:bCs/>
    </w:rPr>
  </w:style>
  <w:style w:type="paragraph" w:customStyle="1" w:styleId="ConsPlusNormal">
    <w:name w:val="ConsPlusNormal"/>
    <w:rsid w:val="00F15CC5"/>
    <w:pPr>
      <w:widowControl w:val="0"/>
      <w:autoSpaceDE w:val="0"/>
      <w:autoSpaceDN w:val="0"/>
      <w:spacing w:after="0" w:line="240" w:lineRule="auto"/>
    </w:pPr>
    <w:rPr>
      <w:rFonts w:ascii="Times New Roman" w:eastAsia="Times New Roman" w:hAnsi="Times New Roman" w:cs="Times New Roman"/>
      <w:sz w:val="26"/>
      <w:szCs w:val="20"/>
    </w:rPr>
  </w:style>
  <w:style w:type="character" w:styleId="a5">
    <w:name w:val="Hyperlink"/>
    <w:basedOn w:val="a0"/>
    <w:uiPriority w:val="99"/>
    <w:semiHidden/>
    <w:unhideWhenUsed/>
    <w:rsid w:val="00CB7CFD"/>
    <w:rPr>
      <w:color w:val="0000FF"/>
      <w:u w:val="single"/>
    </w:rPr>
  </w:style>
  <w:style w:type="paragraph" w:customStyle="1" w:styleId="ConsNormal">
    <w:name w:val="ConsNormal"/>
    <w:rsid w:val="00EB0519"/>
    <w:pPr>
      <w:widowControl w:val="0"/>
      <w:autoSpaceDE w:val="0"/>
      <w:autoSpaceDN w:val="0"/>
      <w:adjustRightInd w:val="0"/>
      <w:spacing w:after="0" w:line="240" w:lineRule="auto"/>
      <w:ind w:firstLine="720"/>
    </w:pPr>
    <w:rPr>
      <w:rFonts w:ascii="Courier New" w:eastAsia="Times New Roman" w:hAnsi="Courier New" w:cs="Courier New"/>
      <w:sz w:val="16"/>
      <w:szCs w:val="16"/>
    </w:rPr>
  </w:style>
  <w:style w:type="paragraph" w:customStyle="1" w:styleId="ConsNonformat">
    <w:name w:val="ConsNonformat"/>
    <w:rsid w:val="008C460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List Paragraph"/>
    <w:basedOn w:val="a"/>
    <w:uiPriority w:val="34"/>
    <w:qFormat/>
    <w:rsid w:val="008C4602"/>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E2141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21417"/>
  </w:style>
  <w:style w:type="paragraph" w:styleId="a9">
    <w:name w:val="footer"/>
    <w:basedOn w:val="a"/>
    <w:link w:val="aa"/>
    <w:uiPriority w:val="99"/>
    <w:unhideWhenUsed/>
    <w:rsid w:val="00E214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1417"/>
  </w:style>
</w:styles>
</file>

<file path=word/webSettings.xml><?xml version="1.0" encoding="utf-8"?>
<w:webSettings xmlns:r="http://schemas.openxmlformats.org/officeDocument/2006/relationships" xmlns:w="http://schemas.openxmlformats.org/wordprocessingml/2006/main">
  <w:divs>
    <w:div w:id="161241987">
      <w:bodyDiv w:val="1"/>
      <w:marLeft w:val="0"/>
      <w:marRight w:val="0"/>
      <w:marTop w:val="0"/>
      <w:marBottom w:val="0"/>
      <w:divBdr>
        <w:top w:val="none" w:sz="0" w:space="0" w:color="auto"/>
        <w:left w:val="none" w:sz="0" w:space="0" w:color="auto"/>
        <w:bottom w:val="none" w:sz="0" w:space="0" w:color="auto"/>
        <w:right w:val="none" w:sz="0" w:space="0" w:color="auto"/>
      </w:divBdr>
    </w:div>
    <w:div w:id="191379562">
      <w:bodyDiv w:val="1"/>
      <w:marLeft w:val="0"/>
      <w:marRight w:val="0"/>
      <w:marTop w:val="0"/>
      <w:marBottom w:val="0"/>
      <w:divBdr>
        <w:top w:val="none" w:sz="0" w:space="0" w:color="auto"/>
        <w:left w:val="none" w:sz="0" w:space="0" w:color="auto"/>
        <w:bottom w:val="none" w:sz="0" w:space="0" w:color="auto"/>
        <w:right w:val="none" w:sz="0" w:space="0" w:color="auto"/>
      </w:divBdr>
      <w:divsChild>
        <w:div w:id="331182328">
          <w:marLeft w:val="0"/>
          <w:marRight w:val="0"/>
          <w:marTop w:val="192"/>
          <w:marBottom w:val="0"/>
          <w:divBdr>
            <w:top w:val="none" w:sz="0" w:space="0" w:color="auto"/>
            <w:left w:val="none" w:sz="0" w:space="0" w:color="auto"/>
            <w:bottom w:val="none" w:sz="0" w:space="0" w:color="auto"/>
            <w:right w:val="none" w:sz="0" w:space="0" w:color="auto"/>
          </w:divBdr>
        </w:div>
        <w:div w:id="1901556287">
          <w:marLeft w:val="0"/>
          <w:marRight w:val="0"/>
          <w:marTop w:val="192"/>
          <w:marBottom w:val="0"/>
          <w:divBdr>
            <w:top w:val="none" w:sz="0" w:space="0" w:color="auto"/>
            <w:left w:val="none" w:sz="0" w:space="0" w:color="auto"/>
            <w:bottom w:val="none" w:sz="0" w:space="0" w:color="auto"/>
            <w:right w:val="none" w:sz="0" w:space="0" w:color="auto"/>
          </w:divBdr>
        </w:div>
        <w:div w:id="2108188687">
          <w:marLeft w:val="0"/>
          <w:marRight w:val="0"/>
          <w:marTop w:val="192"/>
          <w:marBottom w:val="0"/>
          <w:divBdr>
            <w:top w:val="none" w:sz="0" w:space="0" w:color="auto"/>
            <w:left w:val="none" w:sz="0" w:space="0" w:color="auto"/>
            <w:bottom w:val="none" w:sz="0" w:space="0" w:color="auto"/>
            <w:right w:val="none" w:sz="0" w:space="0" w:color="auto"/>
          </w:divBdr>
        </w:div>
        <w:div w:id="947539266">
          <w:marLeft w:val="0"/>
          <w:marRight w:val="0"/>
          <w:marTop w:val="192"/>
          <w:marBottom w:val="0"/>
          <w:divBdr>
            <w:top w:val="none" w:sz="0" w:space="0" w:color="auto"/>
            <w:left w:val="none" w:sz="0" w:space="0" w:color="auto"/>
            <w:bottom w:val="none" w:sz="0" w:space="0" w:color="auto"/>
            <w:right w:val="none" w:sz="0" w:space="0" w:color="auto"/>
          </w:divBdr>
        </w:div>
        <w:div w:id="96946519">
          <w:marLeft w:val="0"/>
          <w:marRight w:val="0"/>
          <w:marTop w:val="192"/>
          <w:marBottom w:val="0"/>
          <w:divBdr>
            <w:top w:val="none" w:sz="0" w:space="0" w:color="auto"/>
            <w:left w:val="none" w:sz="0" w:space="0" w:color="auto"/>
            <w:bottom w:val="none" w:sz="0" w:space="0" w:color="auto"/>
            <w:right w:val="none" w:sz="0" w:space="0" w:color="auto"/>
          </w:divBdr>
        </w:div>
        <w:div w:id="933512137">
          <w:marLeft w:val="0"/>
          <w:marRight w:val="0"/>
          <w:marTop w:val="192"/>
          <w:marBottom w:val="0"/>
          <w:divBdr>
            <w:top w:val="none" w:sz="0" w:space="0" w:color="auto"/>
            <w:left w:val="none" w:sz="0" w:space="0" w:color="auto"/>
            <w:bottom w:val="none" w:sz="0" w:space="0" w:color="auto"/>
            <w:right w:val="none" w:sz="0" w:space="0" w:color="auto"/>
          </w:divBdr>
        </w:div>
        <w:div w:id="204564844">
          <w:marLeft w:val="0"/>
          <w:marRight w:val="0"/>
          <w:marTop w:val="192"/>
          <w:marBottom w:val="0"/>
          <w:divBdr>
            <w:top w:val="none" w:sz="0" w:space="0" w:color="auto"/>
            <w:left w:val="none" w:sz="0" w:space="0" w:color="auto"/>
            <w:bottom w:val="none" w:sz="0" w:space="0" w:color="auto"/>
            <w:right w:val="none" w:sz="0" w:space="0" w:color="auto"/>
          </w:divBdr>
        </w:div>
        <w:div w:id="2147312158">
          <w:marLeft w:val="0"/>
          <w:marRight w:val="0"/>
          <w:marTop w:val="192"/>
          <w:marBottom w:val="0"/>
          <w:divBdr>
            <w:top w:val="none" w:sz="0" w:space="0" w:color="auto"/>
            <w:left w:val="none" w:sz="0" w:space="0" w:color="auto"/>
            <w:bottom w:val="none" w:sz="0" w:space="0" w:color="auto"/>
            <w:right w:val="none" w:sz="0" w:space="0" w:color="auto"/>
          </w:divBdr>
        </w:div>
        <w:div w:id="1283615846">
          <w:marLeft w:val="0"/>
          <w:marRight w:val="0"/>
          <w:marTop w:val="192"/>
          <w:marBottom w:val="0"/>
          <w:divBdr>
            <w:top w:val="none" w:sz="0" w:space="0" w:color="auto"/>
            <w:left w:val="none" w:sz="0" w:space="0" w:color="auto"/>
            <w:bottom w:val="none" w:sz="0" w:space="0" w:color="auto"/>
            <w:right w:val="none" w:sz="0" w:space="0" w:color="auto"/>
          </w:divBdr>
        </w:div>
        <w:div w:id="645083891">
          <w:marLeft w:val="0"/>
          <w:marRight w:val="0"/>
          <w:marTop w:val="192"/>
          <w:marBottom w:val="0"/>
          <w:divBdr>
            <w:top w:val="none" w:sz="0" w:space="0" w:color="auto"/>
            <w:left w:val="none" w:sz="0" w:space="0" w:color="auto"/>
            <w:bottom w:val="none" w:sz="0" w:space="0" w:color="auto"/>
            <w:right w:val="none" w:sz="0" w:space="0" w:color="auto"/>
          </w:divBdr>
        </w:div>
        <w:div w:id="930116320">
          <w:marLeft w:val="0"/>
          <w:marRight w:val="0"/>
          <w:marTop w:val="192"/>
          <w:marBottom w:val="0"/>
          <w:divBdr>
            <w:top w:val="none" w:sz="0" w:space="0" w:color="auto"/>
            <w:left w:val="none" w:sz="0" w:space="0" w:color="auto"/>
            <w:bottom w:val="none" w:sz="0" w:space="0" w:color="auto"/>
            <w:right w:val="none" w:sz="0" w:space="0" w:color="auto"/>
          </w:divBdr>
        </w:div>
        <w:div w:id="321933404">
          <w:marLeft w:val="0"/>
          <w:marRight w:val="0"/>
          <w:marTop w:val="192"/>
          <w:marBottom w:val="0"/>
          <w:divBdr>
            <w:top w:val="none" w:sz="0" w:space="0" w:color="auto"/>
            <w:left w:val="none" w:sz="0" w:space="0" w:color="auto"/>
            <w:bottom w:val="none" w:sz="0" w:space="0" w:color="auto"/>
            <w:right w:val="none" w:sz="0" w:space="0" w:color="auto"/>
          </w:divBdr>
        </w:div>
        <w:div w:id="214041318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3BC1137B0AF52384859677A1EEEC0BF666263BE5224D4EB59E5299A61A1D2CB6A62F6B611161685384C76CE66026DB3F4EE344AB08b7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B59B458B4493256DDF4AD5D24770600C1D2E86DB1B6E76B9EFAD193EF6ADC9E384CC18C7C7FE28F51114D3AEB94F838B7B1FB358C6hCC" TargetMode="External"/><Relationship Id="rId5" Type="http://schemas.openxmlformats.org/officeDocument/2006/relationships/webSettings" Target="webSettings.xml"/><Relationship Id="rId10" Type="http://schemas.openxmlformats.org/officeDocument/2006/relationships/hyperlink" Target="consultantplus://offline/ref=E83BC1137B0AF52384859677A1EEEC0BF666263BE5224D4EB59E5299A61A1D2CB6A62F6B611161685384C76CE66026DB3F4EE344AB08b7C" TargetMode="External"/><Relationship Id="rId4" Type="http://schemas.openxmlformats.org/officeDocument/2006/relationships/settings" Target="settings.xml"/><Relationship Id="rId9" Type="http://schemas.openxmlformats.org/officeDocument/2006/relationships/hyperlink" Target="consultantplus://offline/ref=6DB59B458B4493256DDF4AD5D24770600C1D2E86DB1B6E76B9EFAD193EF6ADC9E384CC18C7C7FE28F51114D3AEB94F838B7B1FB358C6hC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06B3-6DD0-4821-9D7E-B04382F7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64</Pages>
  <Words>20588</Words>
  <Characters>117354</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User</cp:lastModifiedBy>
  <cp:revision>26</cp:revision>
  <cp:lastPrinted>2021-10-28T07:40:00Z</cp:lastPrinted>
  <dcterms:created xsi:type="dcterms:W3CDTF">2021-09-27T07:53:00Z</dcterms:created>
  <dcterms:modified xsi:type="dcterms:W3CDTF">2021-10-28T07:46:00Z</dcterms:modified>
</cp:coreProperties>
</file>