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E6" w:rsidRPr="000F49D1" w:rsidRDefault="00E1219F" w:rsidP="001A38E6">
      <w:pPr>
        <w:jc w:val="center"/>
        <w:rPr>
          <w:b/>
          <w:sz w:val="28"/>
          <w:szCs w:val="28"/>
        </w:rPr>
      </w:pPr>
      <w:r w:rsidRPr="000F49D1">
        <w:rPr>
          <w:b/>
          <w:sz w:val="28"/>
          <w:szCs w:val="28"/>
        </w:rPr>
        <w:t xml:space="preserve">   </w:t>
      </w:r>
      <w:r w:rsidR="00757F32" w:rsidRPr="000F49D1">
        <w:rPr>
          <w:b/>
          <w:sz w:val="28"/>
          <w:szCs w:val="28"/>
        </w:rPr>
        <w:t xml:space="preserve"> </w:t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vanish/>
          <w:sz w:val="28"/>
          <w:szCs w:val="28"/>
        </w:rPr>
        <w:pgNum/>
      </w:r>
      <w:r w:rsidR="001A38E6" w:rsidRPr="000F49D1">
        <w:rPr>
          <w:b/>
          <w:sz w:val="28"/>
          <w:szCs w:val="28"/>
        </w:rPr>
        <w:t>РОССИЙСКАЯ ФЕДЕРАЦИЯ</w:t>
      </w:r>
      <w:r w:rsidRPr="000F49D1">
        <w:rPr>
          <w:b/>
          <w:sz w:val="28"/>
          <w:szCs w:val="28"/>
        </w:rPr>
        <w:t xml:space="preserve">                   </w:t>
      </w:r>
    </w:p>
    <w:p w:rsidR="001A38E6" w:rsidRPr="000F49D1" w:rsidRDefault="001A38E6" w:rsidP="001A38E6">
      <w:pPr>
        <w:jc w:val="center"/>
        <w:rPr>
          <w:b/>
          <w:sz w:val="28"/>
          <w:szCs w:val="28"/>
        </w:rPr>
      </w:pPr>
      <w:r w:rsidRPr="000F49D1">
        <w:rPr>
          <w:b/>
          <w:sz w:val="28"/>
          <w:szCs w:val="28"/>
        </w:rPr>
        <w:t>РЕСПУБЛИКА ХАКАСИЯ</w:t>
      </w:r>
    </w:p>
    <w:p w:rsidR="001A38E6" w:rsidRPr="000F49D1" w:rsidRDefault="001A38E6" w:rsidP="001A38E6">
      <w:pPr>
        <w:jc w:val="center"/>
        <w:rPr>
          <w:b/>
          <w:sz w:val="28"/>
          <w:szCs w:val="28"/>
        </w:rPr>
      </w:pPr>
      <w:r w:rsidRPr="000F49D1">
        <w:rPr>
          <w:b/>
          <w:sz w:val="28"/>
          <w:szCs w:val="28"/>
        </w:rPr>
        <w:t>ОРДЖОНИКИДЗЕВСКИЙ РАЙОН</w:t>
      </w:r>
    </w:p>
    <w:p w:rsidR="001A38E6" w:rsidRPr="00DA0B23" w:rsidRDefault="001A38E6" w:rsidP="001A38E6">
      <w:pPr>
        <w:jc w:val="center"/>
        <w:rPr>
          <w:sz w:val="28"/>
          <w:szCs w:val="28"/>
        </w:rPr>
      </w:pPr>
    </w:p>
    <w:p w:rsidR="001A38E6" w:rsidRPr="00DA0B23" w:rsidRDefault="001A38E6" w:rsidP="001A38E6">
      <w:pPr>
        <w:jc w:val="center"/>
        <w:rPr>
          <w:sz w:val="28"/>
          <w:szCs w:val="28"/>
        </w:rPr>
      </w:pPr>
      <w:r w:rsidRPr="00DA0B23">
        <w:rPr>
          <w:b/>
          <w:sz w:val="28"/>
          <w:szCs w:val="28"/>
        </w:rPr>
        <w:t>СОВЕТ ДЕПУТАТОВ КОПЬЕВСК</w:t>
      </w:r>
      <w:r w:rsidR="00184080">
        <w:rPr>
          <w:b/>
          <w:sz w:val="28"/>
          <w:szCs w:val="28"/>
        </w:rPr>
        <w:t>ОГО</w:t>
      </w:r>
      <w:r w:rsidRPr="00DA0B23">
        <w:rPr>
          <w:b/>
          <w:sz w:val="28"/>
          <w:szCs w:val="28"/>
        </w:rPr>
        <w:t xml:space="preserve"> ПОССОВЕТ</w:t>
      </w:r>
      <w:r w:rsidR="00184080">
        <w:rPr>
          <w:b/>
          <w:sz w:val="28"/>
          <w:szCs w:val="28"/>
        </w:rPr>
        <w:t>А</w:t>
      </w:r>
      <w:r w:rsidRPr="00DA0B23">
        <w:rPr>
          <w:b/>
          <w:sz w:val="28"/>
          <w:szCs w:val="28"/>
        </w:rPr>
        <w:t xml:space="preserve"> </w:t>
      </w:r>
    </w:p>
    <w:p w:rsidR="001A38E6" w:rsidRPr="00DA0B23" w:rsidRDefault="001A38E6" w:rsidP="001A38E6">
      <w:pPr>
        <w:jc w:val="center"/>
        <w:rPr>
          <w:sz w:val="28"/>
          <w:szCs w:val="28"/>
        </w:rPr>
      </w:pPr>
    </w:p>
    <w:p w:rsidR="001A38E6" w:rsidRPr="00DA0B23" w:rsidRDefault="001A38E6" w:rsidP="001A38E6">
      <w:pPr>
        <w:jc w:val="center"/>
        <w:rPr>
          <w:b/>
          <w:spacing w:val="20"/>
          <w:sz w:val="28"/>
          <w:szCs w:val="28"/>
        </w:rPr>
      </w:pPr>
      <w:r w:rsidRPr="00DA0B23">
        <w:rPr>
          <w:b/>
          <w:spacing w:val="20"/>
          <w:sz w:val="28"/>
          <w:szCs w:val="28"/>
        </w:rPr>
        <w:t>РЕШЕНИЕ</w:t>
      </w:r>
    </w:p>
    <w:p w:rsidR="001A38E6" w:rsidRPr="00DA0B23" w:rsidRDefault="001A38E6" w:rsidP="001A38E6">
      <w:pPr>
        <w:rPr>
          <w:sz w:val="28"/>
          <w:szCs w:val="28"/>
        </w:rPr>
      </w:pPr>
    </w:p>
    <w:p w:rsidR="00B0563B" w:rsidRDefault="006A2E2E" w:rsidP="000F49D1">
      <w:pPr>
        <w:jc w:val="center"/>
        <w:rPr>
          <w:sz w:val="28"/>
          <w:szCs w:val="28"/>
        </w:rPr>
      </w:pPr>
      <w:r>
        <w:rPr>
          <w:sz w:val="28"/>
          <w:szCs w:val="28"/>
        </w:rPr>
        <w:t>16  ноября</w:t>
      </w:r>
      <w:r w:rsidR="00757F32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1A38E6" w:rsidRPr="00DA0B2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</w:t>
      </w:r>
      <w:r w:rsidR="000F49D1" w:rsidRPr="00DA0B23">
        <w:rPr>
          <w:sz w:val="28"/>
          <w:szCs w:val="28"/>
        </w:rPr>
        <w:t xml:space="preserve">п. Копьево    </w:t>
      </w:r>
      <w:r>
        <w:rPr>
          <w:sz w:val="28"/>
          <w:szCs w:val="28"/>
        </w:rPr>
        <w:t xml:space="preserve">  </w:t>
      </w:r>
      <w:r w:rsidR="001A38E6" w:rsidRPr="00DA0B23">
        <w:rPr>
          <w:sz w:val="28"/>
          <w:szCs w:val="28"/>
        </w:rPr>
        <w:t xml:space="preserve">             </w:t>
      </w:r>
      <w:r w:rsidR="001A38E6">
        <w:rPr>
          <w:sz w:val="28"/>
          <w:szCs w:val="28"/>
        </w:rPr>
        <w:t xml:space="preserve"> </w:t>
      </w:r>
      <w:r w:rsidR="001A38E6" w:rsidRPr="00DA0B23">
        <w:rPr>
          <w:sz w:val="28"/>
          <w:szCs w:val="28"/>
        </w:rPr>
        <w:t xml:space="preserve">  №</w:t>
      </w:r>
      <w:r w:rsidR="000F49D1">
        <w:rPr>
          <w:sz w:val="28"/>
          <w:szCs w:val="28"/>
        </w:rPr>
        <w:t>14</w:t>
      </w:r>
    </w:p>
    <w:p w:rsidR="001A38E6" w:rsidRPr="00DA0B23" w:rsidRDefault="001A38E6" w:rsidP="001A38E6">
      <w:pPr>
        <w:jc w:val="center"/>
        <w:rPr>
          <w:sz w:val="28"/>
          <w:szCs w:val="28"/>
        </w:rPr>
      </w:pPr>
    </w:p>
    <w:p w:rsidR="00E47AC9" w:rsidRPr="001D4FB1" w:rsidRDefault="001A38E6" w:rsidP="000F49D1">
      <w:pPr>
        <w:ind w:firstLine="540"/>
        <w:jc w:val="both"/>
        <w:rPr>
          <w:b/>
          <w:sz w:val="28"/>
          <w:szCs w:val="28"/>
        </w:rPr>
      </w:pPr>
      <w:r w:rsidRPr="00720034">
        <w:rPr>
          <w:b/>
          <w:sz w:val="28"/>
          <w:szCs w:val="28"/>
        </w:rPr>
        <w:t>О</w:t>
      </w:r>
      <w:r w:rsidR="00E47AC9">
        <w:rPr>
          <w:b/>
          <w:sz w:val="28"/>
          <w:szCs w:val="28"/>
        </w:rPr>
        <w:t xml:space="preserve"> внесении изменений в Решение Совета депутатов Копьевского поссовета от </w:t>
      </w:r>
      <w:r w:rsidR="00E47AC9" w:rsidRPr="00E47AC9">
        <w:rPr>
          <w:b/>
          <w:sz w:val="28"/>
          <w:szCs w:val="28"/>
        </w:rPr>
        <w:t>21 июля  2020 года</w:t>
      </w:r>
      <w:r w:rsidR="00E47AC9" w:rsidRPr="00720034">
        <w:rPr>
          <w:b/>
          <w:sz w:val="28"/>
          <w:szCs w:val="28"/>
        </w:rPr>
        <w:t xml:space="preserve"> </w:t>
      </w:r>
      <w:r w:rsidR="00E47AC9">
        <w:rPr>
          <w:b/>
          <w:sz w:val="28"/>
          <w:szCs w:val="28"/>
        </w:rPr>
        <w:t xml:space="preserve">№ 64 </w:t>
      </w:r>
      <w:r w:rsidR="00E47AC9" w:rsidRPr="001D4FB1">
        <w:rPr>
          <w:b/>
          <w:sz w:val="28"/>
          <w:szCs w:val="28"/>
        </w:rPr>
        <w:t>«Об утверждении Прогнозного плана  (Программы) приватизации муниципального имущества муниципального образования Копьевский поссовет на 20</w:t>
      </w:r>
      <w:r w:rsidR="00E47AC9">
        <w:rPr>
          <w:b/>
          <w:sz w:val="28"/>
          <w:szCs w:val="28"/>
        </w:rPr>
        <w:t>20</w:t>
      </w:r>
      <w:r w:rsidR="00E47AC9" w:rsidRPr="001D4FB1">
        <w:rPr>
          <w:b/>
          <w:sz w:val="28"/>
          <w:szCs w:val="28"/>
        </w:rPr>
        <w:t xml:space="preserve"> год </w:t>
      </w:r>
    </w:p>
    <w:p w:rsidR="001A38E6" w:rsidRPr="0050358E" w:rsidRDefault="001A38E6" w:rsidP="00E47AC9">
      <w:pPr>
        <w:jc w:val="center"/>
        <w:rPr>
          <w:sz w:val="26"/>
          <w:szCs w:val="26"/>
        </w:rPr>
      </w:pPr>
    </w:p>
    <w:p w:rsidR="001A38E6" w:rsidRPr="00377671" w:rsidRDefault="001A38E6" w:rsidP="001A38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года № 178-ФЗ «О приватизации государственного и муниципального имущества»</w:t>
      </w:r>
      <w:r w:rsidRPr="00377671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пункта 5 статьи 6 Положения о п</w:t>
      </w:r>
      <w:r w:rsidR="006A2E2E">
        <w:rPr>
          <w:sz w:val="28"/>
          <w:szCs w:val="28"/>
        </w:rPr>
        <w:t>о</w:t>
      </w:r>
      <w:r>
        <w:rPr>
          <w:sz w:val="28"/>
          <w:szCs w:val="28"/>
        </w:rPr>
        <w:t xml:space="preserve">рядке управления и распоряжения муниципальной собственностью муниципального образования Копьевский поссовет, части 3.1. Положения о порядке и условиях приватизации муниципального имущества муниципального образования Копьевский поссовет, </w:t>
      </w:r>
      <w:r w:rsidRPr="00377671">
        <w:rPr>
          <w:sz w:val="28"/>
          <w:szCs w:val="28"/>
        </w:rPr>
        <w:t xml:space="preserve">пункта </w:t>
      </w:r>
      <w:r w:rsidR="004367CA">
        <w:rPr>
          <w:sz w:val="28"/>
          <w:szCs w:val="28"/>
        </w:rPr>
        <w:t>1</w:t>
      </w:r>
      <w:r w:rsidRPr="00377671">
        <w:rPr>
          <w:sz w:val="28"/>
          <w:szCs w:val="28"/>
        </w:rPr>
        <w:t>4  статьи 26</w:t>
      </w:r>
      <w:r>
        <w:rPr>
          <w:sz w:val="28"/>
          <w:szCs w:val="28"/>
        </w:rPr>
        <w:t>, части 3 статьи 55</w:t>
      </w:r>
      <w:r w:rsidRPr="00377671">
        <w:rPr>
          <w:sz w:val="28"/>
          <w:szCs w:val="28"/>
        </w:rPr>
        <w:t xml:space="preserve"> Устава муниципального образования Копьевский поссовет Орджоникидзевского района Республики Хакасия, </w:t>
      </w:r>
    </w:p>
    <w:p w:rsidR="001A38E6" w:rsidRDefault="001A38E6" w:rsidP="001A38E6">
      <w:pPr>
        <w:ind w:firstLine="540"/>
        <w:jc w:val="both"/>
        <w:rPr>
          <w:sz w:val="28"/>
          <w:szCs w:val="28"/>
        </w:rPr>
      </w:pPr>
      <w:r w:rsidRPr="00206180">
        <w:rPr>
          <w:sz w:val="28"/>
          <w:szCs w:val="28"/>
        </w:rPr>
        <w:t>Совет депутатов  Копьевск</w:t>
      </w:r>
      <w:r w:rsidR="00184080">
        <w:rPr>
          <w:sz w:val="28"/>
          <w:szCs w:val="28"/>
        </w:rPr>
        <w:t>ого</w:t>
      </w:r>
      <w:r w:rsidRPr="00206180">
        <w:rPr>
          <w:sz w:val="28"/>
          <w:szCs w:val="28"/>
        </w:rPr>
        <w:t xml:space="preserve"> поссовет</w:t>
      </w:r>
      <w:r w:rsidR="00184080">
        <w:rPr>
          <w:sz w:val="28"/>
          <w:szCs w:val="28"/>
        </w:rPr>
        <w:t>а</w:t>
      </w:r>
      <w:r w:rsidRPr="00206180">
        <w:rPr>
          <w:sz w:val="28"/>
          <w:szCs w:val="28"/>
        </w:rPr>
        <w:t xml:space="preserve"> </w:t>
      </w:r>
    </w:p>
    <w:p w:rsidR="001A38E6" w:rsidRPr="00206180" w:rsidRDefault="001A38E6" w:rsidP="001A38E6">
      <w:pPr>
        <w:ind w:firstLine="540"/>
        <w:jc w:val="both"/>
        <w:rPr>
          <w:sz w:val="28"/>
          <w:szCs w:val="28"/>
        </w:rPr>
      </w:pPr>
    </w:p>
    <w:p w:rsidR="001A38E6" w:rsidRPr="00206180" w:rsidRDefault="001A38E6" w:rsidP="001A38E6">
      <w:pPr>
        <w:jc w:val="center"/>
        <w:rPr>
          <w:b/>
          <w:sz w:val="28"/>
          <w:szCs w:val="28"/>
        </w:rPr>
      </w:pPr>
      <w:r w:rsidRPr="00206180">
        <w:rPr>
          <w:b/>
          <w:sz w:val="28"/>
          <w:szCs w:val="28"/>
        </w:rPr>
        <w:t>РЕШИЛ:</w:t>
      </w:r>
    </w:p>
    <w:p w:rsidR="001A38E6" w:rsidRDefault="00E47AC9" w:rsidP="00E47AC9">
      <w:pPr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решения Совета депутатов Копьевского поссовета от </w:t>
      </w:r>
      <w:r w:rsidRPr="00E47AC9">
        <w:rPr>
          <w:sz w:val="28"/>
          <w:szCs w:val="28"/>
        </w:rPr>
        <w:t>21 июля  2020 года № 64 «Об утверждении Прогнозного плана  (Программы) приватизации муниципального имущества муниципального образования Копьевский поссовет на 2020 год</w:t>
      </w:r>
      <w:r>
        <w:rPr>
          <w:sz w:val="28"/>
          <w:szCs w:val="28"/>
        </w:rPr>
        <w:t xml:space="preserve"> следующее дополнение:</w:t>
      </w:r>
    </w:p>
    <w:p w:rsidR="00E47AC9" w:rsidRPr="00E47AC9" w:rsidRDefault="000F49D1" w:rsidP="000F49D1">
      <w:pPr>
        <w:pStyle w:val="ConsPlusCell"/>
        <w:widowControl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7AC9">
        <w:rPr>
          <w:rFonts w:ascii="Times New Roman" w:hAnsi="Times New Roman" w:cs="Times New Roman"/>
          <w:sz w:val="28"/>
          <w:szCs w:val="28"/>
        </w:rPr>
        <w:t xml:space="preserve">  </w:t>
      </w:r>
      <w:r w:rsidR="00E47AC9" w:rsidRPr="00E47AC9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 xml:space="preserve"> пункт 5.</w:t>
      </w:r>
    </w:p>
    <w:p w:rsidR="000F49D1" w:rsidRDefault="000F49D1" w:rsidP="000F49D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</w:t>
      </w:r>
      <w:r w:rsidRPr="001D4FB1">
        <w:rPr>
          <w:color w:val="000000"/>
          <w:sz w:val="28"/>
          <w:szCs w:val="28"/>
        </w:rPr>
        <w:t>Решение вступает в силу со дня его  официального опубликования (обнародования).</w:t>
      </w:r>
    </w:p>
    <w:p w:rsidR="001A38E6" w:rsidRDefault="001A38E6" w:rsidP="001A38E6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1A38E6" w:rsidRPr="001B465A" w:rsidRDefault="001A38E6" w:rsidP="001A38E6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1A38E6" w:rsidRDefault="001A38E6" w:rsidP="001A38E6">
      <w:pPr>
        <w:ind w:firstLine="540"/>
        <w:jc w:val="both"/>
        <w:rPr>
          <w:sz w:val="28"/>
          <w:szCs w:val="28"/>
        </w:rPr>
      </w:pPr>
    </w:p>
    <w:p w:rsidR="001A38E6" w:rsidRDefault="001A38E6" w:rsidP="001A38E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1A38E6" w:rsidRDefault="001A38E6" w:rsidP="001A38E6">
      <w:pPr>
        <w:rPr>
          <w:sz w:val="28"/>
          <w:szCs w:val="28"/>
        </w:rPr>
      </w:pPr>
      <w:r w:rsidRPr="00206180">
        <w:rPr>
          <w:sz w:val="28"/>
          <w:szCs w:val="28"/>
        </w:rPr>
        <w:t>Копьевск</w:t>
      </w:r>
      <w:r w:rsidR="00184080">
        <w:rPr>
          <w:sz w:val="28"/>
          <w:szCs w:val="28"/>
        </w:rPr>
        <w:t>ого поссовета</w:t>
      </w:r>
      <w:r w:rsidRPr="00206180">
        <w:rPr>
          <w:sz w:val="28"/>
          <w:szCs w:val="28"/>
        </w:rPr>
        <w:t xml:space="preserve">                                                              </w:t>
      </w:r>
      <w:r w:rsidR="00D4798E">
        <w:rPr>
          <w:sz w:val="28"/>
          <w:szCs w:val="28"/>
        </w:rPr>
        <w:t xml:space="preserve">А.Н. </w:t>
      </w:r>
      <w:proofErr w:type="spellStart"/>
      <w:r w:rsidR="00D4798E">
        <w:rPr>
          <w:sz w:val="28"/>
          <w:szCs w:val="28"/>
        </w:rPr>
        <w:t>Поляничко</w:t>
      </w:r>
      <w:proofErr w:type="spellEnd"/>
      <w:r w:rsidRPr="00206180">
        <w:rPr>
          <w:sz w:val="28"/>
          <w:szCs w:val="28"/>
        </w:rPr>
        <w:t xml:space="preserve">  </w:t>
      </w:r>
    </w:p>
    <w:p w:rsidR="001A38E6" w:rsidRDefault="001A38E6" w:rsidP="001A38E6">
      <w:pPr>
        <w:rPr>
          <w:sz w:val="28"/>
          <w:szCs w:val="28"/>
        </w:rPr>
      </w:pPr>
    </w:p>
    <w:p w:rsidR="001A38E6" w:rsidRPr="00206180" w:rsidRDefault="001A38E6" w:rsidP="001A38E6">
      <w:pPr>
        <w:rPr>
          <w:sz w:val="28"/>
          <w:szCs w:val="28"/>
        </w:rPr>
      </w:pPr>
    </w:p>
    <w:p w:rsidR="00E1219F" w:rsidRDefault="00E1219F" w:rsidP="001A38E6">
      <w:pPr>
        <w:pStyle w:val="3"/>
        <w:keepNext w:val="0"/>
        <w:suppressAutoHyphens/>
        <w:spacing w:before="0" w:after="0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49D1" w:rsidRDefault="000F49D1" w:rsidP="000F49D1"/>
    <w:p w:rsidR="000F49D1" w:rsidRPr="000F49D1" w:rsidRDefault="000F49D1" w:rsidP="000F49D1"/>
    <w:p w:rsidR="00E1219F" w:rsidRDefault="00E1219F" w:rsidP="001A38E6">
      <w:pPr>
        <w:pStyle w:val="3"/>
        <w:keepNext w:val="0"/>
        <w:suppressAutoHyphens/>
        <w:spacing w:before="0" w:after="0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36C3" w:rsidRDefault="00B836C3" w:rsidP="00B836C3">
      <w:pPr>
        <w:ind w:left="5664" w:firstLine="540"/>
      </w:pPr>
    </w:p>
    <w:p w:rsidR="00B836C3" w:rsidRPr="00AC384B" w:rsidRDefault="00B836C3" w:rsidP="00B836C3">
      <w:pPr>
        <w:ind w:left="5664" w:firstLine="540"/>
      </w:pPr>
      <w:r w:rsidRPr="00AC384B">
        <w:lastRenderedPageBreak/>
        <w:t>Приложение</w:t>
      </w:r>
    </w:p>
    <w:p w:rsidR="00B836C3" w:rsidRDefault="00B836C3" w:rsidP="00B836C3">
      <w:pPr>
        <w:ind w:left="5664" w:firstLine="540"/>
      </w:pPr>
      <w:r w:rsidRPr="00AC384B">
        <w:t xml:space="preserve">к Решению Совета депутатов </w:t>
      </w:r>
      <w:r>
        <w:t xml:space="preserve">     </w:t>
      </w:r>
    </w:p>
    <w:p w:rsidR="00B836C3" w:rsidRDefault="00B836C3" w:rsidP="00B836C3">
      <w:pPr>
        <w:ind w:left="5664" w:firstLine="540"/>
      </w:pPr>
      <w:r w:rsidRPr="00AC384B">
        <w:t xml:space="preserve">Копьевского поссовета </w:t>
      </w:r>
    </w:p>
    <w:p w:rsidR="00B836C3" w:rsidRDefault="00B836C3" w:rsidP="00B836C3">
      <w:pPr>
        <w:ind w:left="5664" w:firstLine="540"/>
      </w:pPr>
      <w:r w:rsidRPr="00AC384B">
        <w:t>от</w:t>
      </w:r>
      <w:r w:rsidR="000F49D1">
        <w:t xml:space="preserve"> 16 ноября  2020 г. №14</w:t>
      </w:r>
    </w:p>
    <w:p w:rsidR="00B836C3" w:rsidRDefault="00B836C3" w:rsidP="00B836C3">
      <w:pPr>
        <w:ind w:firstLine="540"/>
        <w:jc w:val="both"/>
      </w:pPr>
    </w:p>
    <w:p w:rsidR="00B836C3" w:rsidRPr="00374A5D" w:rsidRDefault="00B836C3" w:rsidP="00B836C3">
      <w:pPr>
        <w:ind w:firstLine="540"/>
        <w:jc w:val="both"/>
      </w:pPr>
    </w:p>
    <w:p w:rsidR="00B836C3" w:rsidRPr="00374A5D" w:rsidRDefault="00B836C3" w:rsidP="00B836C3">
      <w:pPr>
        <w:jc w:val="center"/>
        <w:rPr>
          <w:b/>
          <w:sz w:val="26"/>
          <w:szCs w:val="26"/>
        </w:rPr>
      </w:pPr>
      <w:r w:rsidRPr="00374A5D">
        <w:rPr>
          <w:b/>
          <w:sz w:val="26"/>
          <w:szCs w:val="26"/>
        </w:rPr>
        <w:t xml:space="preserve">ПРОГНОЗНЫЙ ПЛАН (ПРОГРАММА) </w:t>
      </w:r>
    </w:p>
    <w:p w:rsidR="00B836C3" w:rsidRPr="00374A5D" w:rsidRDefault="00B836C3" w:rsidP="00B836C3">
      <w:pPr>
        <w:jc w:val="center"/>
        <w:rPr>
          <w:b/>
          <w:sz w:val="26"/>
          <w:szCs w:val="26"/>
        </w:rPr>
      </w:pPr>
      <w:r w:rsidRPr="00374A5D">
        <w:rPr>
          <w:b/>
          <w:sz w:val="26"/>
          <w:szCs w:val="26"/>
        </w:rPr>
        <w:t xml:space="preserve">ПРИВАТИЗАЦИИ МУНИЦИПАЛЬНОГО ИМУЩЕСТВА МУНИЦИПАЛЬНОГО ОБРАЗОВАНИЯ КОПЬЕВСКИЙ ПОССОВЕТ </w:t>
      </w:r>
    </w:p>
    <w:p w:rsidR="00B836C3" w:rsidRPr="00374A5D" w:rsidRDefault="00B836C3" w:rsidP="00B836C3">
      <w:pPr>
        <w:jc w:val="center"/>
        <w:rPr>
          <w:b/>
          <w:sz w:val="26"/>
          <w:szCs w:val="26"/>
        </w:rPr>
      </w:pPr>
      <w:r w:rsidRPr="00374A5D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20</w:t>
      </w:r>
      <w:r w:rsidRPr="00374A5D">
        <w:rPr>
          <w:b/>
          <w:sz w:val="26"/>
          <w:szCs w:val="26"/>
        </w:rPr>
        <w:t xml:space="preserve"> год</w:t>
      </w:r>
    </w:p>
    <w:p w:rsidR="00B836C3" w:rsidRPr="00374A5D" w:rsidRDefault="00B836C3" w:rsidP="00B836C3">
      <w:pPr>
        <w:jc w:val="center"/>
        <w:rPr>
          <w:b/>
          <w:sz w:val="26"/>
          <w:szCs w:val="26"/>
        </w:rPr>
      </w:pPr>
    </w:p>
    <w:p w:rsidR="00B836C3" w:rsidRPr="00374A5D" w:rsidRDefault="00B836C3" w:rsidP="00B836C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74A5D">
        <w:rPr>
          <w:rFonts w:eastAsia="Calibri"/>
          <w:sz w:val="26"/>
          <w:szCs w:val="26"/>
        </w:rPr>
        <w:t xml:space="preserve">Прогнозный план (Программа) </w:t>
      </w:r>
      <w:r w:rsidRPr="00374A5D">
        <w:rPr>
          <w:sz w:val="26"/>
          <w:szCs w:val="26"/>
        </w:rPr>
        <w:t>приватизации муниципального имущества муниципального образования Копьевский поссовет на 20</w:t>
      </w:r>
      <w:r>
        <w:rPr>
          <w:sz w:val="26"/>
          <w:szCs w:val="26"/>
        </w:rPr>
        <w:t>20</w:t>
      </w:r>
      <w:r w:rsidRPr="00374A5D">
        <w:rPr>
          <w:sz w:val="26"/>
          <w:szCs w:val="26"/>
        </w:rPr>
        <w:t xml:space="preserve">  год (далее по тексту - Программа приватизации)</w:t>
      </w:r>
      <w:r w:rsidRPr="00374A5D">
        <w:rPr>
          <w:rFonts w:eastAsia="Calibri"/>
          <w:sz w:val="26"/>
          <w:szCs w:val="26"/>
        </w:rPr>
        <w:t xml:space="preserve"> разработан в соответствии с Федеральным законом «О приватизации государственного и муниципального имущества».</w:t>
      </w:r>
    </w:p>
    <w:p w:rsidR="00B836C3" w:rsidRPr="00374A5D" w:rsidRDefault="00B836C3" w:rsidP="00B836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4A5D">
        <w:rPr>
          <w:sz w:val="26"/>
          <w:szCs w:val="26"/>
        </w:rPr>
        <w:t>Основная цель реализации Программы приватизации - повышение эффективности управления объектами муниципальной собственности муниципального образования Копьевский поссовет.</w:t>
      </w:r>
    </w:p>
    <w:p w:rsidR="00B836C3" w:rsidRPr="00374A5D" w:rsidRDefault="00B836C3" w:rsidP="00B836C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74A5D">
        <w:rPr>
          <w:rFonts w:eastAsia="Calibri"/>
          <w:sz w:val="26"/>
          <w:szCs w:val="26"/>
        </w:rPr>
        <w:t>Основными задачами в сфере приватизации муниципального имущества в 20</w:t>
      </w:r>
      <w:r>
        <w:rPr>
          <w:rFonts w:eastAsia="Calibri"/>
          <w:sz w:val="26"/>
          <w:szCs w:val="26"/>
        </w:rPr>
        <w:t>20</w:t>
      </w:r>
      <w:r w:rsidRPr="00374A5D">
        <w:rPr>
          <w:rFonts w:eastAsia="Calibri"/>
          <w:sz w:val="26"/>
          <w:szCs w:val="26"/>
        </w:rPr>
        <w:t xml:space="preserve"> году являются:</w:t>
      </w:r>
    </w:p>
    <w:p w:rsidR="00B836C3" w:rsidRPr="00374A5D" w:rsidRDefault="00B836C3" w:rsidP="00B836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4A5D">
        <w:rPr>
          <w:sz w:val="26"/>
          <w:szCs w:val="26"/>
        </w:rPr>
        <w:t xml:space="preserve"> - осуществление приватизации муниципального имущества, которое не используется для обеспечения выполнения функций и полномочий органов местного самоуправления;</w:t>
      </w:r>
    </w:p>
    <w:p w:rsidR="00B836C3" w:rsidRPr="00374A5D" w:rsidRDefault="00B836C3" w:rsidP="00B836C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74A5D">
        <w:rPr>
          <w:sz w:val="26"/>
          <w:szCs w:val="26"/>
        </w:rPr>
        <w:t xml:space="preserve">- </w:t>
      </w:r>
      <w:r w:rsidRPr="00374A5D">
        <w:rPr>
          <w:rFonts w:eastAsia="Calibri"/>
          <w:sz w:val="26"/>
          <w:szCs w:val="26"/>
        </w:rPr>
        <w:t xml:space="preserve">формирование доходов </w:t>
      </w:r>
      <w:r w:rsidRPr="00374A5D">
        <w:rPr>
          <w:sz w:val="26"/>
          <w:szCs w:val="26"/>
        </w:rPr>
        <w:t>местного</w:t>
      </w:r>
      <w:r w:rsidRPr="00374A5D">
        <w:rPr>
          <w:rFonts w:eastAsia="Calibri"/>
          <w:sz w:val="26"/>
          <w:szCs w:val="26"/>
        </w:rPr>
        <w:t xml:space="preserve"> бюджета.</w:t>
      </w:r>
    </w:p>
    <w:p w:rsidR="00B836C3" w:rsidRPr="00374A5D" w:rsidRDefault="00B836C3" w:rsidP="00B836C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74A5D">
        <w:rPr>
          <w:rFonts w:eastAsia="Calibri"/>
          <w:sz w:val="26"/>
          <w:szCs w:val="26"/>
        </w:rPr>
        <w:t xml:space="preserve">От приватизации муниципального имущества ожидаются поступления в местный бюджет в </w:t>
      </w:r>
      <w:r w:rsidRPr="00374A5D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374A5D">
        <w:rPr>
          <w:sz w:val="26"/>
          <w:szCs w:val="26"/>
        </w:rPr>
        <w:t xml:space="preserve"> году </w:t>
      </w:r>
      <w:r w:rsidRPr="00374A5D">
        <w:rPr>
          <w:rFonts w:eastAsia="Calibri"/>
          <w:sz w:val="26"/>
          <w:szCs w:val="26"/>
        </w:rPr>
        <w:t xml:space="preserve">в размере </w:t>
      </w:r>
      <w:r>
        <w:rPr>
          <w:rFonts w:eastAsia="Calibri"/>
          <w:sz w:val="26"/>
          <w:szCs w:val="26"/>
        </w:rPr>
        <w:t>3 848</w:t>
      </w:r>
      <w:r w:rsidRPr="00374A5D">
        <w:rPr>
          <w:rFonts w:eastAsia="Calibri"/>
          <w:sz w:val="26"/>
          <w:szCs w:val="26"/>
        </w:rPr>
        <w:t xml:space="preserve"> 000 рублей, </w:t>
      </w:r>
    </w:p>
    <w:p w:rsidR="00B836C3" w:rsidRPr="00374A5D" w:rsidRDefault="00B836C3" w:rsidP="00B836C3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74A5D">
        <w:rPr>
          <w:sz w:val="26"/>
          <w:szCs w:val="26"/>
        </w:rPr>
        <w:t>Перечень муниципального имущества, которое планируется приватизировать в 20</w:t>
      </w:r>
      <w:r>
        <w:rPr>
          <w:sz w:val="26"/>
          <w:szCs w:val="26"/>
        </w:rPr>
        <w:t>20</w:t>
      </w:r>
      <w:r w:rsidRPr="00374A5D">
        <w:rPr>
          <w:sz w:val="26"/>
          <w:szCs w:val="26"/>
        </w:rPr>
        <w:t xml:space="preserve"> году:</w:t>
      </w:r>
    </w:p>
    <w:p w:rsidR="00536DA7" w:rsidRPr="001A390E" w:rsidRDefault="00536DA7" w:rsidP="00536DA7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2835"/>
        <w:gridCol w:w="2127"/>
        <w:gridCol w:w="1275"/>
      </w:tblGrid>
      <w:tr w:rsidR="00CA2956" w:rsidRPr="00B70908" w:rsidTr="00E1219F">
        <w:trPr>
          <w:cantSplit/>
          <w:trHeight w:val="9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56" w:rsidRPr="00B70908" w:rsidRDefault="00CA2956" w:rsidP="00B37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7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56" w:rsidRPr="00B70908" w:rsidRDefault="00CA2956" w:rsidP="00B37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B70908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56" w:rsidRPr="00B70908" w:rsidRDefault="00CA2956" w:rsidP="00B37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Место нахождения, характеристика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956" w:rsidRPr="00B70908" w:rsidRDefault="00CA2956" w:rsidP="00B37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08">
              <w:rPr>
                <w:rFonts w:ascii="Times New Roman" w:hAnsi="Times New Roman" w:cs="Times New Roman"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2956" w:rsidRPr="00B70908" w:rsidRDefault="00CA2956" w:rsidP="00536DA7">
            <w:pPr>
              <w:spacing w:after="200" w:line="276" w:lineRule="auto"/>
            </w:pPr>
            <w:r w:rsidRPr="00B70908">
              <w:t>Предполагаемый</w:t>
            </w:r>
            <w:r w:rsidRPr="00B70908">
              <w:br/>
              <w:t xml:space="preserve">срок     </w:t>
            </w:r>
            <w:r w:rsidRPr="00B70908">
              <w:br/>
              <w:t>приватизации</w:t>
            </w:r>
          </w:p>
        </w:tc>
      </w:tr>
      <w:tr w:rsidR="00B836C3" w:rsidRPr="00B70908" w:rsidTr="00806C37">
        <w:trPr>
          <w:cantSplit/>
          <w:trHeight w:val="19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6C3" w:rsidRDefault="00B836C3" w:rsidP="0080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74A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836C3" w:rsidRPr="00374A5D" w:rsidRDefault="00B836C3" w:rsidP="0080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6C3" w:rsidRPr="00374A5D" w:rsidRDefault="00B836C3" w:rsidP="00807333">
            <w:pPr>
              <w:rPr>
                <w:sz w:val="26"/>
                <w:szCs w:val="26"/>
              </w:rPr>
            </w:pPr>
            <w:r w:rsidRPr="00374A5D">
              <w:rPr>
                <w:sz w:val="26"/>
                <w:szCs w:val="26"/>
              </w:rPr>
              <w:t>Земельный участок</w:t>
            </w:r>
          </w:p>
          <w:p w:rsidR="00B836C3" w:rsidRPr="00374A5D" w:rsidRDefault="00B836C3" w:rsidP="00807333">
            <w:pPr>
              <w:rPr>
                <w:sz w:val="26"/>
                <w:szCs w:val="26"/>
              </w:rPr>
            </w:pPr>
            <w:r w:rsidRPr="00374A5D">
              <w:rPr>
                <w:sz w:val="26"/>
                <w:szCs w:val="26"/>
              </w:rPr>
              <w:t>кадастровый номер: 19:08:010112:179, общей площадью 300 кв. м., для размещения временных объектов торговли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6C3" w:rsidRPr="00374A5D" w:rsidRDefault="00B836C3" w:rsidP="008073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74A5D">
              <w:rPr>
                <w:rFonts w:ascii="Times New Roman" w:hAnsi="Times New Roman" w:cs="Times New Roman"/>
                <w:sz w:val="26"/>
                <w:szCs w:val="26"/>
              </w:rPr>
              <w:t>п. Копьево, ул. Ленина, 19М,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36C3" w:rsidRPr="00374A5D" w:rsidRDefault="00B836C3" w:rsidP="0080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A5D">
              <w:rPr>
                <w:rFonts w:ascii="Times New Roman" w:hAnsi="Times New Roman" w:cs="Times New Roman"/>
                <w:sz w:val="26"/>
                <w:szCs w:val="26"/>
              </w:rPr>
              <w:t>аукцион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36C3" w:rsidRPr="00F33815" w:rsidRDefault="00B836C3" w:rsidP="00807333">
            <w:pPr>
              <w:jc w:val="center"/>
              <w:rPr>
                <w:sz w:val="26"/>
                <w:szCs w:val="26"/>
              </w:rPr>
            </w:pPr>
            <w:r w:rsidRPr="00374A5D">
              <w:rPr>
                <w:sz w:val="26"/>
                <w:szCs w:val="26"/>
                <w:lang w:val="en-US"/>
              </w:rPr>
              <w:t>III</w:t>
            </w:r>
            <w:r w:rsidRPr="00374A5D">
              <w:rPr>
                <w:sz w:val="26"/>
                <w:szCs w:val="26"/>
              </w:rPr>
              <w:t xml:space="preserve"> квартал 20</w:t>
            </w:r>
            <w:r>
              <w:rPr>
                <w:sz w:val="26"/>
                <w:szCs w:val="26"/>
              </w:rPr>
              <w:t>20</w:t>
            </w:r>
          </w:p>
        </w:tc>
      </w:tr>
      <w:tr w:rsidR="00B836C3" w:rsidRPr="00B70908" w:rsidTr="00806C37">
        <w:trPr>
          <w:cantSplit/>
          <w:trHeight w:val="19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6C3" w:rsidRPr="00B70908" w:rsidRDefault="00B836C3" w:rsidP="0080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C3" w:rsidRPr="00B70908" w:rsidRDefault="00B836C3" w:rsidP="0080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6C3" w:rsidRDefault="00B836C3" w:rsidP="008073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 351,5 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  <w:p w:rsidR="00B836C3" w:rsidRDefault="00B836C3" w:rsidP="008073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Весовая 7,3 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  <w:p w:rsidR="00B836C3" w:rsidRDefault="00B836C3" w:rsidP="008073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Контора 64,2 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  <w:p w:rsidR="00B836C3" w:rsidRDefault="00B836C3" w:rsidP="008073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необщего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пользования, расположенные </w:t>
            </w:r>
          </w:p>
          <w:p w:rsidR="00B836C3" w:rsidRDefault="00B836C3" w:rsidP="008073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земельном участке общей площадью 21064 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кадастровый номер 19:08:010131:5</w:t>
            </w:r>
          </w:p>
          <w:p w:rsidR="00B836C3" w:rsidRPr="001A390E" w:rsidRDefault="00B836C3" w:rsidP="008073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6C3" w:rsidRPr="001A390E" w:rsidRDefault="00B836C3" w:rsidP="008073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390E">
              <w:rPr>
                <w:rFonts w:ascii="Times New Roman" w:hAnsi="Times New Roman" w:cs="Times New Roman"/>
                <w:sz w:val="26"/>
                <w:szCs w:val="26"/>
              </w:rPr>
              <w:t>п. Копьево,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Орджоникидзевский район, </w:t>
            </w:r>
            <w:r w:rsidRPr="001A390E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13</w:t>
            </w:r>
            <w:r w:rsidRPr="001A3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36C3" w:rsidRPr="00806C37" w:rsidRDefault="00B836C3" w:rsidP="0080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6C3" w:rsidRPr="0067018A" w:rsidRDefault="00B836C3" w:rsidP="0080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18A">
              <w:rPr>
                <w:rFonts w:ascii="Times New Roman" w:hAnsi="Times New Roman" w:cs="Times New Roman"/>
                <w:bCs/>
                <w:sz w:val="26"/>
                <w:szCs w:val="26"/>
              </w:rPr>
              <w:t>посредством публичного предложения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36C3" w:rsidRDefault="00B836C3" w:rsidP="00807333">
            <w:pPr>
              <w:rPr>
                <w:sz w:val="26"/>
                <w:szCs w:val="26"/>
              </w:rPr>
            </w:pPr>
          </w:p>
          <w:p w:rsidR="00B836C3" w:rsidRPr="001106B2" w:rsidRDefault="00B836C3" w:rsidP="00807333">
            <w:pPr>
              <w:rPr>
                <w:sz w:val="26"/>
                <w:szCs w:val="26"/>
              </w:rPr>
            </w:pPr>
            <w:r w:rsidRPr="001106B2">
              <w:rPr>
                <w:sz w:val="26"/>
                <w:szCs w:val="26"/>
                <w:lang w:val="en-US"/>
              </w:rPr>
              <w:t>III</w:t>
            </w:r>
            <w:r w:rsidRPr="001106B2">
              <w:rPr>
                <w:sz w:val="26"/>
                <w:szCs w:val="26"/>
              </w:rPr>
              <w:t xml:space="preserve"> квартал 20</w:t>
            </w:r>
            <w:r>
              <w:rPr>
                <w:sz w:val="26"/>
                <w:szCs w:val="26"/>
              </w:rPr>
              <w:t>20</w:t>
            </w:r>
            <w:r w:rsidRPr="001106B2">
              <w:rPr>
                <w:sz w:val="26"/>
                <w:szCs w:val="26"/>
              </w:rPr>
              <w:t xml:space="preserve"> </w:t>
            </w:r>
          </w:p>
        </w:tc>
      </w:tr>
      <w:tr w:rsidR="00B836C3" w:rsidRPr="00B70908" w:rsidTr="00806C37">
        <w:trPr>
          <w:cantSplit/>
          <w:trHeight w:val="19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6C3" w:rsidRDefault="00B836C3" w:rsidP="0080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C3" w:rsidRPr="00B70908" w:rsidRDefault="00B836C3" w:rsidP="0080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6C3" w:rsidRDefault="00B836C3" w:rsidP="008073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 площадью 160,7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земельным участком кадастровый номер 19:08:010115:324 площадью 208 м2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6C3" w:rsidRPr="001A390E" w:rsidRDefault="00B836C3" w:rsidP="008073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390E">
              <w:rPr>
                <w:rFonts w:ascii="Times New Roman" w:hAnsi="Times New Roman" w:cs="Times New Roman"/>
                <w:sz w:val="26"/>
                <w:szCs w:val="26"/>
              </w:rPr>
              <w:t>п. Копьево,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Орджоникидзевский район, </w:t>
            </w:r>
            <w:r w:rsidRPr="001A390E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Новобольничная, 25Б</w:t>
            </w:r>
            <w:r w:rsidRPr="001A3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36C3" w:rsidRPr="00806C37" w:rsidRDefault="00B836C3" w:rsidP="0080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6C3" w:rsidRDefault="00B836C3" w:rsidP="0080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электронный</w:t>
            </w:r>
          </w:p>
          <w:p w:rsidR="00B836C3" w:rsidRPr="00806C37" w:rsidRDefault="00B836C3" w:rsidP="0080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аукцион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36C3" w:rsidRDefault="00B836C3" w:rsidP="00807333">
            <w:pPr>
              <w:rPr>
                <w:sz w:val="26"/>
                <w:szCs w:val="26"/>
              </w:rPr>
            </w:pPr>
          </w:p>
          <w:p w:rsidR="00B836C3" w:rsidRPr="001106B2" w:rsidRDefault="00B836C3" w:rsidP="00807333">
            <w:pPr>
              <w:rPr>
                <w:sz w:val="26"/>
                <w:szCs w:val="26"/>
              </w:rPr>
            </w:pPr>
            <w:r w:rsidRPr="001106B2">
              <w:rPr>
                <w:sz w:val="26"/>
                <w:szCs w:val="26"/>
                <w:lang w:val="en-US"/>
              </w:rPr>
              <w:t>III</w:t>
            </w:r>
            <w:r w:rsidRPr="001106B2">
              <w:rPr>
                <w:sz w:val="26"/>
                <w:szCs w:val="26"/>
              </w:rPr>
              <w:t xml:space="preserve"> квартал 20</w:t>
            </w:r>
            <w:r>
              <w:rPr>
                <w:sz w:val="26"/>
                <w:szCs w:val="26"/>
              </w:rPr>
              <w:t>20</w:t>
            </w:r>
            <w:r w:rsidRPr="001106B2">
              <w:rPr>
                <w:sz w:val="26"/>
                <w:szCs w:val="26"/>
              </w:rPr>
              <w:t xml:space="preserve"> </w:t>
            </w:r>
          </w:p>
        </w:tc>
      </w:tr>
      <w:tr w:rsidR="00B836C3" w:rsidRPr="00B70908" w:rsidTr="00806C37">
        <w:trPr>
          <w:cantSplit/>
          <w:trHeight w:val="19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6C3" w:rsidRDefault="00B836C3" w:rsidP="0080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6C3" w:rsidRDefault="00B836C3" w:rsidP="008073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Склад с земельным участком кадастровый номер 19:08:010103:144</w:t>
            </w:r>
          </w:p>
          <w:p w:rsidR="00B836C3" w:rsidRDefault="00B836C3" w:rsidP="008073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1640 кв.м.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6C3" w:rsidRDefault="00B836C3" w:rsidP="008073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опьево, ул. Мелиораторов,21В: помещение 1Н-137,5 кв.м;</w:t>
            </w:r>
          </w:p>
          <w:p w:rsidR="00B836C3" w:rsidRPr="001A390E" w:rsidRDefault="00B836C3" w:rsidP="008073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помещение 3Н – 2104 кв.м.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36C3" w:rsidRPr="00806C37" w:rsidRDefault="00B836C3" w:rsidP="00807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36C3" w:rsidRPr="00B2051B" w:rsidRDefault="00B836C3" w:rsidP="00807333">
            <w:pPr>
              <w:rPr>
                <w:sz w:val="26"/>
                <w:szCs w:val="26"/>
              </w:rPr>
            </w:pPr>
            <w:r w:rsidRPr="00B2051B">
              <w:rPr>
                <w:sz w:val="26"/>
                <w:szCs w:val="26"/>
                <w:lang w:val="en-US"/>
              </w:rPr>
              <w:t xml:space="preserve">III </w:t>
            </w:r>
            <w:proofErr w:type="spellStart"/>
            <w:r w:rsidRPr="00B2051B">
              <w:rPr>
                <w:sz w:val="26"/>
                <w:szCs w:val="26"/>
                <w:lang w:val="en-US"/>
              </w:rPr>
              <w:t>кварта</w:t>
            </w:r>
            <w:proofErr w:type="spellEnd"/>
            <w:r w:rsidRPr="00B2051B">
              <w:rPr>
                <w:sz w:val="26"/>
                <w:szCs w:val="26"/>
              </w:rPr>
              <w:t>л 2020</w:t>
            </w:r>
          </w:p>
        </w:tc>
      </w:tr>
      <w:tr w:rsidR="00806C37" w:rsidRPr="00B70908" w:rsidTr="00806C37">
        <w:trPr>
          <w:cantSplit/>
          <w:trHeight w:val="19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C37" w:rsidRPr="00B70908" w:rsidRDefault="00806C37" w:rsidP="00B37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37" w:rsidRPr="00B70908" w:rsidRDefault="00B836C3" w:rsidP="00B378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C37" w:rsidRDefault="00D4798E" w:rsidP="000D57E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Гараж </w:t>
            </w:r>
            <w:r w:rsidR="00806C37">
              <w:rPr>
                <w:rFonts w:ascii="Times New Roman" w:hAnsi="Times New Roman" w:cs="Times New Roman"/>
                <w:sz w:val="26"/>
                <w:szCs w:val="26"/>
              </w:rPr>
              <w:t>с земельным участком кадастровый номер 19:08: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010115:324</w:t>
            </w:r>
          </w:p>
          <w:p w:rsidR="00806C37" w:rsidRDefault="00D4798E" w:rsidP="000D57E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гараж, общей площадью 160,7 кв.м.</w:t>
            </w:r>
          </w:p>
          <w:p w:rsidR="00D4798E" w:rsidRPr="001A390E" w:rsidRDefault="00D4798E" w:rsidP="000D57E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площадью 208 кв.м.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C37" w:rsidRDefault="00806C37" w:rsidP="000D57E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390E">
              <w:rPr>
                <w:rFonts w:ascii="Times New Roman" w:hAnsi="Times New Roman" w:cs="Times New Roman"/>
                <w:sz w:val="26"/>
                <w:szCs w:val="26"/>
              </w:rPr>
              <w:t xml:space="preserve">п. Копьево, ул. </w:t>
            </w:r>
            <w:r w:rsidR="00D4798E">
              <w:rPr>
                <w:rFonts w:ascii="Times New Roman" w:hAnsi="Times New Roman" w:cs="Times New Roman"/>
                <w:sz w:val="26"/>
                <w:szCs w:val="26"/>
              </w:rPr>
              <w:t>Новобольничная, 25</w:t>
            </w:r>
            <w:proofErr w:type="gramStart"/>
            <w:r w:rsidR="00D4798E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  <w:r w:rsidRPr="009622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1A390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D4798E" w:rsidRDefault="00D4798E" w:rsidP="00D4798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гараж, общей площадью 160,7 кв.м.;</w:t>
            </w:r>
          </w:p>
          <w:p w:rsidR="00806C37" w:rsidRPr="001A390E" w:rsidRDefault="00D4798E" w:rsidP="00D4798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площадью 208 кв.м.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C37" w:rsidRPr="00806C37" w:rsidRDefault="00806C37" w:rsidP="000D57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6C37" w:rsidRPr="00806C37" w:rsidRDefault="001E0B77" w:rsidP="001E0B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открытый аукцион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C37" w:rsidRDefault="00806C37" w:rsidP="000D57E1">
            <w:pPr>
              <w:rPr>
                <w:sz w:val="26"/>
                <w:szCs w:val="26"/>
              </w:rPr>
            </w:pPr>
          </w:p>
          <w:p w:rsidR="00806C37" w:rsidRPr="001A390E" w:rsidRDefault="00806C37" w:rsidP="00806C37">
            <w:pPr>
              <w:rPr>
                <w:sz w:val="26"/>
                <w:szCs w:val="26"/>
              </w:rPr>
            </w:pPr>
            <w:r w:rsidRPr="00402F6C">
              <w:rPr>
                <w:sz w:val="26"/>
                <w:szCs w:val="26"/>
                <w:lang w:val="en-US"/>
              </w:rPr>
              <w:t>I</w:t>
            </w:r>
            <w:r w:rsidRPr="002B73E6">
              <w:rPr>
                <w:sz w:val="26"/>
                <w:szCs w:val="26"/>
              </w:rPr>
              <w:t xml:space="preserve"> квартал </w:t>
            </w:r>
            <w:r w:rsidR="00D4798E">
              <w:rPr>
                <w:sz w:val="26"/>
                <w:szCs w:val="26"/>
              </w:rPr>
              <w:t>2021</w:t>
            </w:r>
            <w:r w:rsidRPr="00402F6C">
              <w:rPr>
                <w:sz w:val="26"/>
                <w:szCs w:val="26"/>
              </w:rPr>
              <w:t xml:space="preserve"> </w:t>
            </w:r>
          </w:p>
        </w:tc>
      </w:tr>
    </w:tbl>
    <w:p w:rsidR="000D2B7C" w:rsidRPr="00B70908" w:rsidRDefault="000D2B7C" w:rsidP="00E1219F">
      <w:pPr>
        <w:autoSpaceDE w:val="0"/>
        <w:autoSpaceDN w:val="0"/>
        <w:adjustRightInd w:val="0"/>
        <w:jc w:val="both"/>
      </w:pPr>
    </w:p>
    <w:p w:rsidR="001A38E6" w:rsidRPr="000F49D1" w:rsidRDefault="001A38E6" w:rsidP="001A38E6">
      <w:pPr>
        <w:autoSpaceDE w:val="0"/>
        <w:autoSpaceDN w:val="0"/>
        <w:adjustRightInd w:val="0"/>
        <w:ind w:firstLine="540"/>
        <w:jc w:val="both"/>
      </w:pPr>
      <w:r w:rsidRPr="001A390E">
        <w:rPr>
          <w:sz w:val="26"/>
          <w:szCs w:val="26"/>
        </w:rPr>
        <w:t xml:space="preserve">Без внесения изменений и дополнений в настоящую Программу приватизации допускается </w:t>
      </w:r>
      <w:r w:rsidRPr="000F49D1">
        <w:t>отчуждение муниципального имущества, рыночная стоимость которого не превышает 100000 рублей.</w:t>
      </w:r>
    </w:p>
    <w:p w:rsidR="001A38E6" w:rsidRPr="000F49D1" w:rsidRDefault="001A38E6" w:rsidP="001A38E6">
      <w:pPr>
        <w:autoSpaceDE w:val="0"/>
        <w:autoSpaceDN w:val="0"/>
        <w:adjustRightInd w:val="0"/>
        <w:ind w:firstLine="540"/>
        <w:jc w:val="both"/>
      </w:pPr>
    </w:p>
    <w:p w:rsidR="001A38E6" w:rsidRPr="000F49D1" w:rsidRDefault="001A38E6" w:rsidP="001E0B77">
      <w:pPr>
        <w:rPr>
          <w:b/>
          <w:color w:val="000000"/>
        </w:rPr>
      </w:pPr>
    </w:p>
    <w:p w:rsidR="001E0B77" w:rsidRPr="000F49D1" w:rsidRDefault="001E0B77" w:rsidP="001E0B77">
      <w:pPr>
        <w:rPr>
          <w:color w:val="000000"/>
        </w:rPr>
      </w:pPr>
      <w:r w:rsidRPr="000F49D1">
        <w:rPr>
          <w:color w:val="000000"/>
        </w:rPr>
        <w:t>Председатель Совета депутатов</w:t>
      </w:r>
    </w:p>
    <w:p w:rsidR="001E0B77" w:rsidRPr="000F49D1" w:rsidRDefault="001E0B77" w:rsidP="001E0B77">
      <w:pPr>
        <w:rPr>
          <w:color w:val="000000"/>
        </w:rPr>
      </w:pPr>
      <w:r w:rsidRPr="000F49D1">
        <w:rPr>
          <w:color w:val="000000"/>
        </w:rPr>
        <w:t xml:space="preserve">Копьевского поссовета                                           </w:t>
      </w:r>
      <w:r w:rsidR="000F49D1" w:rsidRPr="000F49D1">
        <w:rPr>
          <w:color w:val="000000"/>
        </w:rPr>
        <w:t xml:space="preserve"> </w:t>
      </w:r>
      <w:r w:rsidRPr="000F49D1">
        <w:rPr>
          <w:color w:val="000000"/>
        </w:rPr>
        <w:t xml:space="preserve">    </w:t>
      </w:r>
      <w:r w:rsidR="000F49D1">
        <w:rPr>
          <w:color w:val="000000"/>
        </w:rPr>
        <w:t xml:space="preserve">                       </w:t>
      </w:r>
      <w:r w:rsidR="006172BB" w:rsidRPr="000F49D1">
        <w:rPr>
          <w:color w:val="000000"/>
        </w:rPr>
        <w:t>А.Н. Поляничко</w:t>
      </w:r>
    </w:p>
    <w:sectPr w:rsidR="001E0B77" w:rsidRPr="000F49D1" w:rsidSect="00B836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F532B"/>
    <w:multiLevelType w:val="hybridMultilevel"/>
    <w:tmpl w:val="C85C1F6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8E6"/>
    <w:rsid w:val="00022F0B"/>
    <w:rsid w:val="00032B37"/>
    <w:rsid w:val="00042D09"/>
    <w:rsid w:val="00066596"/>
    <w:rsid w:val="000D2B7C"/>
    <w:rsid w:val="000F49D1"/>
    <w:rsid w:val="001049D5"/>
    <w:rsid w:val="001107EA"/>
    <w:rsid w:val="00184080"/>
    <w:rsid w:val="001A38E6"/>
    <w:rsid w:val="001B4625"/>
    <w:rsid w:val="001E0B77"/>
    <w:rsid w:val="00211F71"/>
    <w:rsid w:val="00243CC7"/>
    <w:rsid w:val="002679CB"/>
    <w:rsid w:val="002D12FB"/>
    <w:rsid w:val="003766F7"/>
    <w:rsid w:val="0040701C"/>
    <w:rsid w:val="004360CF"/>
    <w:rsid w:val="004367CA"/>
    <w:rsid w:val="00443A7E"/>
    <w:rsid w:val="00447E45"/>
    <w:rsid w:val="004915E9"/>
    <w:rsid w:val="004A3BFE"/>
    <w:rsid w:val="00536DA7"/>
    <w:rsid w:val="0056327A"/>
    <w:rsid w:val="005E15FC"/>
    <w:rsid w:val="006172BB"/>
    <w:rsid w:val="006A2E2E"/>
    <w:rsid w:val="006D7159"/>
    <w:rsid w:val="00737781"/>
    <w:rsid w:val="00757F32"/>
    <w:rsid w:val="007C582F"/>
    <w:rsid w:val="00806C37"/>
    <w:rsid w:val="00811143"/>
    <w:rsid w:val="008E181F"/>
    <w:rsid w:val="008F0785"/>
    <w:rsid w:val="00967813"/>
    <w:rsid w:val="0097622C"/>
    <w:rsid w:val="00A04A3F"/>
    <w:rsid w:val="00A16546"/>
    <w:rsid w:val="00AA441E"/>
    <w:rsid w:val="00AB4565"/>
    <w:rsid w:val="00AD4FE4"/>
    <w:rsid w:val="00AF1214"/>
    <w:rsid w:val="00B0563B"/>
    <w:rsid w:val="00B106E1"/>
    <w:rsid w:val="00B70908"/>
    <w:rsid w:val="00B836C3"/>
    <w:rsid w:val="00BA5AA1"/>
    <w:rsid w:val="00C90E5F"/>
    <w:rsid w:val="00C948D7"/>
    <w:rsid w:val="00CA2956"/>
    <w:rsid w:val="00D207A1"/>
    <w:rsid w:val="00D4798E"/>
    <w:rsid w:val="00DE05AD"/>
    <w:rsid w:val="00DE24CF"/>
    <w:rsid w:val="00E1219F"/>
    <w:rsid w:val="00E47AC9"/>
    <w:rsid w:val="00E71A57"/>
    <w:rsid w:val="00F5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38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38E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1A3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0B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DD25-AD9C-48B1-B1C8-411D6B16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4</cp:revision>
  <cp:lastPrinted>2018-03-30T07:53:00Z</cp:lastPrinted>
  <dcterms:created xsi:type="dcterms:W3CDTF">2020-11-13T08:10:00Z</dcterms:created>
  <dcterms:modified xsi:type="dcterms:W3CDTF">2020-11-13T08:59:00Z</dcterms:modified>
</cp:coreProperties>
</file>