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DB" w:rsidRPr="00DA26E0" w:rsidRDefault="00C831DB" w:rsidP="00C831DB">
      <w:pPr>
        <w:spacing w:after="0" w:line="240" w:lineRule="atLeast"/>
        <w:jc w:val="center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26E0">
        <w:rPr>
          <w:rFonts w:ascii="Times New Roman" w:hAnsi="Times New Roman" w:cs="Times New Roman"/>
          <w:bCs/>
          <w:sz w:val="28"/>
          <w:szCs w:val="28"/>
        </w:rPr>
        <w:t xml:space="preserve">ПАСПОРТ № </w:t>
      </w:r>
      <w:r w:rsidR="00DA26E0" w:rsidRPr="00DA26E0"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Pr="00DA26E0">
        <w:rPr>
          <w:rFonts w:ascii="Times New Roman" w:hAnsi="Times New Roman" w:cs="Times New Roman"/>
          <w:bCs/>
          <w:sz w:val="28"/>
          <w:szCs w:val="28"/>
        </w:rPr>
        <w:t xml:space="preserve"> дата</w:t>
      </w:r>
      <w:r w:rsidR="00DA26E0" w:rsidRPr="00DA26E0">
        <w:rPr>
          <w:rFonts w:ascii="Times New Roman" w:hAnsi="Times New Roman" w:cs="Times New Roman"/>
          <w:bCs/>
          <w:sz w:val="28"/>
          <w:szCs w:val="28"/>
        </w:rPr>
        <w:t xml:space="preserve"> 15 сентября 2017 г.</w:t>
      </w:r>
    </w:p>
    <w:p w:rsidR="00C831DB" w:rsidRPr="00C831DB" w:rsidRDefault="00C831DB" w:rsidP="00C831DB">
      <w:pPr>
        <w:spacing w:after="0" w:line="240" w:lineRule="atLeast"/>
        <w:jc w:val="center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831DB">
        <w:rPr>
          <w:rFonts w:ascii="Times New Roman" w:hAnsi="Times New Roman" w:cs="Times New Roman"/>
          <w:bCs/>
          <w:sz w:val="24"/>
          <w:szCs w:val="24"/>
        </w:rPr>
        <w:br/>
        <w:t xml:space="preserve">Паспорт благоустройства общественной территории </w:t>
      </w:r>
    </w:p>
    <w:p w:rsidR="00C831DB" w:rsidRPr="00C831DB" w:rsidRDefault="00C831DB" w:rsidP="00C831DB">
      <w:pPr>
        <w:spacing w:after="0" w:line="240" w:lineRule="atLeast"/>
        <w:jc w:val="center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C831DB" w:rsidRPr="00C831DB" w:rsidTr="0071663E">
        <w:trPr>
          <w:trHeight w:val="391"/>
        </w:trPr>
        <w:tc>
          <w:tcPr>
            <w:tcW w:w="14458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Pr="00C831D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24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26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1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624229" w:rsidRPr="00171C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Парк</w:t>
            </w:r>
          </w:p>
        </w:tc>
      </w:tr>
    </w:tbl>
    <w:p w:rsidR="00C831DB" w:rsidRPr="00C831DB" w:rsidRDefault="00C831DB" w:rsidP="00C831D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1DB">
        <w:rPr>
          <w:rFonts w:ascii="Times New Roman" w:hAnsi="Times New Roman" w:cs="Times New Roman"/>
          <w:bCs/>
          <w:sz w:val="24"/>
          <w:szCs w:val="24"/>
        </w:rPr>
        <w:t>ОБЩИЕ СВЕДЕНИЯ</w:t>
      </w:r>
    </w:p>
    <w:p w:rsidR="00C831DB" w:rsidRPr="00C831DB" w:rsidRDefault="00C831DB" w:rsidP="00C831DB">
      <w:pPr>
        <w:pStyle w:val="1"/>
        <w:numPr>
          <w:ilvl w:val="0"/>
          <w:numId w:val="1"/>
        </w:numPr>
        <w:spacing w:after="0" w:line="240" w:lineRule="atLeast"/>
        <w:ind w:left="0" w:firstLine="284"/>
        <w:rPr>
          <w:rFonts w:ascii="Times New Roman" w:hAnsi="Times New Roman"/>
          <w:sz w:val="24"/>
          <w:szCs w:val="24"/>
        </w:rPr>
      </w:pPr>
      <w:r w:rsidRPr="00C831DB"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C831DB" w:rsidRPr="00C831DB" w:rsidTr="0071663E">
        <w:tc>
          <w:tcPr>
            <w:tcW w:w="14458" w:type="dxa"/>
          </w:tcPr>
          <w:p w:rsidR="00C831DB" w:rsidRPr="00C831DB" w:rsidRDefault="00624229" w:rsidP="00C831DB">
            <w:pPr>
              <w:pStyle w:val="1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="00DA2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4А</w:t>
            </w:r>
          </w:p>
        </w:tc>
      </w:tr>
    </w:tbl>
    <w:p w:rsidR="00C831DB" w:rsidRPr="00C831DB" w:rsidRDefault="00C831DB" w:rsidP="00C831DB">
      <w:pPr>
        <w:pStyle w:val="1"/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C831DB" w:rsidRPr="00C831DB" w:rsidRDefault="00C831DB" w:rsidP="00C831DB">
      <w:pPr>
        <w:pStyle w:val="1"/>
        <w:numPr>
          <w:ilvl w:val="0"/>
          <w:numId w:val="1"/>
        </w:numPr>
        <w:spacing w:after="0" w:line="240" w:lineRule="atLeast"/>
        <w:ind w:left="0" w:firstLine="284"/>
        <w:rPr>
          <w:rFonts w:ascii="Times New Roman" w:hAnsi="Times New Roman"/>
          <w:sz w:val="24"/>
          <w:szCs w:val="24"/>
        </w:rPr>
      </w:pPr>
      <w:r w:rsidRPr="00C831DB">
        <w:rPr>
          <w:rFonts w:ascii="Times New Roman" w:hAnsi="Times New Roman"/>
          <w:sz w:val="24"/>
          <w:szCs w:val="24"/>
        </w:rPr>
        <w:t>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C831DB" w:rsidRPr="00C831DB" w:rsidTr="0071663E">
        <w:tc>
          <w:tcPr>
            <w:tcW w:w="14458" w:type="dxa"/>
          </w:tcPr>
          <w:p w:rsidR="00C831DB" w:rsidRPr="00C831DB" w:rsidRDefault="00DA26E0" w:rsidP="00C831DB">
            <w:pPr>
              <w:pStyle w:val="1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инвентаризации дворовых и общественных территорий в муниципальном образовании Копьевский поссовет, секретарь комиссии – Тихонова О.К., тел (39069) 21189</w:t>
            </w:r>
          </w:p>
        </w:tc>
      </w:tr>
    </w:tbl>
    <w:p w:rsidR="00C831DB" w:rsidRPr="00C831DB" w:rsidRDefault="00C831DB" w:rsidP="00C831DB">
      <w:pPr>
        <w:pStyle w:val="1"/>
        <w:shd w:val="clear" w:color="auto" w:fill="FFFFFF"/>
        <w:spacing w:after="0" w:line="240" w:lineRule="atLeast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C831DB" w:rsidRPr="00C831DB" w:rsidRDefault="00C831DB" w:rsidP="00C831DB">
      <w:pPr>
        <w:pStyle w:val="1"/>
        <w:numPr>
          <w:ilvl w:val="0"/>
          <w:numId w:val="1"/>
        </w:numPr>
        <w:shd w:val="clear" w:color="auto" w:fill="FFFFFF"/>
        <w:spacing w:after="0" w:line="240" w:lineRule="atLeast"/>
        <w:ind w:left="0" w:firstLine="284"/>
        <w:textAlignment w:val="baseline"/>
        <w:rPr>
          <w:rFonts w:ascii="Times New Roman" w:hAnsi="Times New Roman"/>
          <w:sz w:val="24"/>
          <w:szCs w:val="24"/>
        </w:rPr>
      </w:pPr>
      <w:r w:rsidRPr="00C831DB">
        <w:rPr>
          <w:rFonts w:ascii="Times New Roman" w:hAnsi="Times New Roman"/>
          <w:sz w:val="24"/>
          <w:szCs w:val="24"/>
        </w:rPr>
        <w:t>Сведения об общественной территории (в кв</w:t>
      </w:r>
      <w:proofErr w:type="gramStart"/>
      <w:r w:rsidRPr="00C831DB">
        <w:rPr>
          <w:rFonts w:ascii="Times New Roman" w:hAnsi="Times New Roman"/>
          <w:sz w:val="24"/>
          <w:szCs w:val="24"/>
        </w:rPr>
        <w:t>.м</w:t>
      </w:r>
      <w:proofErr w:type="gramEnd"/>
      <w:r w:rsidRPr="00C831DB">
        <w:rPr>
          <w:rFonts w:ascii="Times New Roman" w:hAnsi="Times New Roman"/>
          <w:sz w:val="24"/>
          <w:szCs w:val="24"/>
        </w:rPr>
        <w:t>):</w:t>
      </w:r>
    </w:p>
    <w:tbl>
      <w:tblPr>
        <w:tblW w:w="1437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720"/>
        <w:gridCol w:w="2835"/>
        <w:gridCol w:w="2977"/>
        <w:gridCol w:w="2551"/>
        <w:gridCol w:w="2755"/>
      </w:tblGrid>
      <w:tr w:rsidR="00C831DB" w:rsidRPr="00C831DB" w:rsidTr="0071663E">
        <w:trPr>
          <w:trHeight w:val="220"/>
        </w:trPr>
        <w:tc>
          <w:tcPr>
            <w:tcW w:w="540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Общая площадь общественной территории, кв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55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31DB" w:rsidRPr="00C831DB" w:rsidTr="0071663E">
        <w:tc>
          <w:tcPr>
            <w:tcW w:w="540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Площадь проездов, тротуаров, площадок (общ.), кв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977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Площадь сооружений (общ.) (площадок), кв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1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Площадь озелененных участков, кв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55" w:type="dxa"/>
            <w:vMerge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DB" w:rsidRPr="00C831DB" w:rsidTr="0071663E">
        <w:tc>
          <w:tcPr>
            <w:tcW w:w="540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C831DB" w:rsidRPr="00C831DB" w:rsidRDefault="00624229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46 226</w:t>
            </w:r>
          </w:p>
        </w:tc>
        <w:tc>
          <w:tcPr>
            <w:tcW w:w="2835" w:type="dxa"/>
          </w:tcPr>
          <w:p w:rsidR="00C831DB" w:rsidRPr="00C831DB" w:rsidRDefault="00624229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977" w:type="dxa"/>
          </w:tcPr>
          <w:p w:rsidR="00C831DB" w:rsidRPr="00C831DB" w:rsidRDefault="00624229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2551" w:type="dxa"/>
          </w:tcPr>
          <w:p w:rsidR="00C831DB" w:rsidRPr="00C831DB" w:rsidRDefault="00624229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41526</w:t>
            </w:r>
          </w:p>
        </w:tc>
        <w:tc>
          <w:tcPr>
            <w:tcW w:w="2755" w:type="dxa"/>
          </w:tcPr>
          <w:p w:rsidR="00C831DB" w:rsidRPr="00C831DB" w:rsidRDefault="00DA26E0" w:rsidP="00DA26E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831DB" w:rsidRPr="00C831DB" w:rsidRDefault="00C831DB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31DB" w:rsidRPr="00C831DB" w:rsidRDefault="00C831DB" w:rsidP="00281AFD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1DB">
        <w:rPr>
          <w:rFonts w:ascii="Times New Roman" w:hAnsi="Times New Roman" w:cs="Times New Roman"/>
          <w:spacing w:val="1"/>
          <w:sz w:val="24"/>
          <w:szCs w:val="24"/>
        </w:rPr>
        <w:br w:type="page"/>
      </w:r>
      <w:r w:rsidR="00281AFD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8886825" cy="590793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852" cy="590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1DB">
        <w:rPr>
          <w:rFonts w:ascii="Times New Roman" w:hAnsi="Times New Roman" w:cs="Times New Roman"/>
          <w:sz w:val="24"/>
          <w:szCs w:val="24"/>
        </w:rPr>
        <w:br w:type="page"/>
      </w:r>
      <w:r w:rsidRPr="00C831DB">
        <w:rPr>
          <w:rFonts w:ascii="Times New Roman" w:hAnsi="Times New Roman" w:cs="Times New Roman"/>
          <w:bCs/>
          <w:sz w:val="24"/>
          <w:szCs w:val="24"/>
        </w:rPr>
        <w:lastRenderedPageBreak/>
        <w:t>1.1. Экспликация к схеме.</w:t>
      </w:r>
    </w:p>
    <w:p w:rsidR="00C831DB" w:rsidRPr="00C831DB" w:rsidRDefault="00C831DB" w:rsidP="00C831D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1DB" w:rsidRPr="00C831DB" w:rsidRDefault="00C831DB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31DB">
        <w:rPr>
          <w:rFonts w:ascii="Times New Roman" w:hAnsi="Times New Roman" w:cs="Times New Roman"/>
          <w:sz w:val="24"/>
          <w:szCs w:val="24"/>
        </w:rPr>
        <w:t>А. Сооружения: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134"/>
        <w:gridCol w:w="1417"/>
        <w:gridCol w:w="1560"/>
        <w:gridCol w:w="1843"/>
        <w:gridCol w:w="2126"/>
        <w:gridCol w:w="1985"/>
        <w:gridCol w:w="1842"/>
      </w:tblGrid>
      <w:tr w:rsidR="00C831DB" w:rsidRPr="00C831DB" w:rsidTr="0071663E">
        <w:trPr>
          <w:trHeight w:val="276"/>
        </w:trPr>
        <w:tc>
          <w:tcPr>
            <w:tcW w:w="675" w:type="dxa"/>
            <w:vMerge w:val="restart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843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126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gridSpan w:val="2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831DB" w:rsidRPr="00C831DB" w:rsidTr="0071663E">
        <w:trPr>
          <w:trHeight w:val="276"/>
        </w:trPr>
        <w:tc>
          <w:tcPr>
            <w:tcW w:w="675" w:type="dxa"/>
            <w:vMerge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1842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работ, 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831DB" w:rsidRPr="00C831DB" w:rsidTr="0071663E">
        <w:trPr>
          <w:trHeight w:val="276"/>
        </w:trPr>
        <w:tc>
          <w:tcPr>
            <w:tcW w:w="675" w:type="dxa"/>
            <w:vMerge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DB" w:rsidRPr="00C831DB" w:rsidTr="0071663E">
        <w:tc>
          <w:tcPr>
            <w:tcW w:w="675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560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843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E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</w:t>
            </w:r>
          </w:p>
          <w:p w:rsidR="00DA26E0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E0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  <w:p w:rsidR="00DA26E0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  <w:p w:rsidR="00DA26E0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– 2</w:t>
            </w:r>
          </w:p>
          <w:p w:rsidR="00DA26E0" w:rsidRPr="00DA26E0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  <w:p w:rsidR="00DA26E0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для детской площадки </w:t>
            </w:r>
            <w:r w:rsidR="00EF46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F462C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- 2</w:t>
            </w:r>
          </w:p>
        </w:tc>
        <w:tc>
          <w:tcPr>
            <w:tcW w:w="1842" w:type="dxa"/>
            <w:vAlign w:val="center"/>
          </w:tcPr>
          <w:p w:rsidR="00EF462C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DA26E0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  <w:p w:rsidR="00DA26E0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DA26E0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DA26E0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E0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EF462C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2C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831DB" w:rsidRPr="00C831DB" w:rsidTr="0071663E">
        <w:tc>
          <w:tcPr>
            <w:tcW w:w="675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843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831DB" w:rsidRPr="00DA26E0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E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</w:t>
            </w:r>
          </w:p>
          <w:p w:rsidR="00DA26E0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EF462C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  <w:p w:rsidR="00EF462C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 трехуровневый</w:t>
            </w:r>
          </w:p>
        </w:tc>
        <w:tc>
          <w:tcPr>
            <w:tcW w:w="1842" w:type="dxa"/>
            <w:vAlign w:val="center"/>
          </w:tcPr>
          <w:p w:rsidR="00EF462C" w:rsidRDefault="00EF462C" w:rsidP="00EF462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EF462C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EF462C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C831DB" w:rsidRPr="00C831DB" w:rsidTr="0071663E">
        <w:tc>
          <w:tcPr>
            <w:tcW w:w="675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60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843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скамьи</w:t>
            </w:r>
          </w:p>
        </w:tc>
        <w:tc>
          <w:tcPr>
            <w:tcW w:w="2126" w:type="dxa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DB" w:rsidRPr="00C831DB" w:rsidTr="0071663E">
        <w:tc>
          <w:tcPr>
            <w:tcW w:w="675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675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675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Иные сооружения</w:t>
            </w:r>
          </w:p>
          <w:p w:rsidR="00C831DB" w:rsidRPr="00C831DB" w:rsidRDefault="00DA26E0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волейбольная площадка</w:t>
            </w:r>
          </w:p>
        </w:tc>
        <w:tc>
          <w:tcPr>
            <w:tcW w:w="1134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60" w:type="dxa"/>
            <w:vAlign w:val="center"/>
          </w:tcPr>
          <w:p w:rsidR="00C831DB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E0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E0" w:rsidRPr="00C831DB" w:rsidRDefault="00DA26E0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2C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2C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1C15" w:rsidRDefault="00171C15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71C15" w:rsidRDefault="00171C15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31DB" w:rsidRPr="00C831DB" w:rsidRDefault="00C831DB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31DB">
        <w:rPr>
          <w:rFonts w:ascii="Times New Roman" w:hAnsi="Times New Roman" w:cs="Times New Roman"/>
          <w:sz w:val="24"/>
          <w:szCs w:val="24"/>
        </w:rPr>
        <w:lastRenderedPageBreak/>
        <w:t xml:space="preserve">Б. </w:t>
      </w:r>
      <w:proofErr w:type="spellStart"/>
      <w:r w:rsidRPr="00C831DB">
        <w:rPr>
          <w:rFonts w:ascii="Times New Roman" w:hAnsi="Times New Roman" w:cs="Times New Roman"/>
          <w:sz w:val="24"/>
          <w:szCs w:val="24"/>
        </w:rPr>
        <w:t>Дорожно-тропиночная</w:t>
      </w:r>
      <w:proofErr w:type="spellEnd"/>
      <w:r w:rsidRPr="00C831DB">
        <w:rPr>
          <w:rFonts w:ascii="Times New Roman" w:hAnsi="Times New Roman" w:cs="Times New Roman"/>
          <w:sz w:val="24"/>
          <w:szCs w:val="24"/>
        </w:rPr>
        <w:t xml:space="preserve"> сеть: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743"/>
        <w:gridCol w:w="1640"/>
        <w:gridCol w:w="1562"/>
        <w:gridCol w:w="1658"/>
        <w:gridCol w:w="2268"/>
        <w:gridCol w:w="2491"/>
        <w:gridCol w:w="2040"/>
      </w:tblGrid>
      <w:tr w:rsidR="00C831DB" w:rsidRPr="00C831DB" w:rsidTr="0071663E">
        <w:trPr>
          <w:trHeight w:val="276"/>
        </w:trPr>
        <w:tc>
          <w:tcPr>
            <w:tcW w:w="687" w:type="dxa"/>
            <w:vMerge w:val="restart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0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2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58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1" w:type="dxa"/>
            <w:gridSpan w:val="2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831DB" w:rsidRPr="00C831DB" w:rsidTr="0071663E">
        <w:trPr>
          <w:trHeight w:val="838"/>
        </w:trPr>
        <w:tc>
          <w:tcPr>
            <w:tcW w:w="687" w:type="dxa"/>
            <w:vMerge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2040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работ, 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831DB" w:rsidRPr="00C831DB" w:rsidTr="0071663E">
        <w:tc>
          <w:tcPr>
            <w:tcW w:w="687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640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vAlign w:val="center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687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640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vAlign w:val="center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687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640" w:type="dxa"/>
          </w:tcPr>
          <w:p w:rsidR="00C831DB" w:rsidRPr="00C831DB" w:rsidRDefault="006C3DBD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62" w:type="dxa"/>
          </w:tcPr>
          <w:p w:rsidR="00C831DB" w:rsidRPr="00C831DB" w:rsidRDefault="006C3DBD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90*4</w:t>
            </w:r>
          </w:p>
        </w:tc>
        <w:tc>
          <w:tcPr>
            <w:tcW w:w="1658" w:type="dxa"/>
          </w:tcPr>
          <w:p w:rsidR="00C831DB" w:rsidRPr="00C831DB" w:rsidRDefault="006C3DBD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2268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91" w:type="dxa"/>
            <w:vAlign w:val="center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687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Специальные дорожки (велодорожка и т.д.)</w:t>
            </w:r>
          </w:p>
        </w:tc>
        <w:tc>
          <w:tcPr>
            <w:tcW w:w="1640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vAlign w:val="center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687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C831DB" w:rsidRPr="00C831DB" w:rsidRDefault="00C831DB" w:rsidP="00C831DB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640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vAlign w:val="center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687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Иные варианты сети</w:t>
            </w:r>
          </w:p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</w:tcPr>
          <w:p w:rsidR="00C831DB" w:rsidRPr="00C831DB" w:rsidRDefault="00EF462C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9BA" w:rsidRDefault="008079BA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831DB" w:rsidRPr="00C831DB" w:rsidRDefault="00C831DB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31DB">
        <w:rPr>
          <w:rFonts w:ascii="Times New Roman" w:hAnsi="Times New Roman" w:cs="Times New Roman"/>
          <w:sz w:val="24"/>
          <w:szCs w:val="24"/>
        </w:rPr>
        <w:t>В. Малые архитектурные формы и элементы благоустройства:</w:t>
      </w:r>
    </w:p>
    <w:p w:rsidR="00C831DB" w:rsidRPr="00C831DB" w:rsidRDefault="00C831DB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02"/>
        <w:gridCol w:w="1134"/>
        <w:gridCol w:w="1276"/>
        <w:gridCol w:w="2410"/>
        <w:gridCol w:w="2693"/>
        <w:gridCol w:w="2311"/>
      </w:tblGrid>
      <w:tr w:rsidR="00C831DB" w:rsidRPr="00C831DB" w:rsidTr="0071663E">
        <w:tc>
          <w:tcPr>
            <w:tcW w:w="709" w:type="dxa"/>
            <w:vMerge w:val="restart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410" w:type="dxa"/>
            <w:vMerge w:val="restart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Уровень благоустройства,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04" w:type="dxa"/>
            <w:gridSpan w:val="2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831DB" w:rsidRPr="00C831DB" w:rsidTr="0071663E">
        <w:tc>
          <w:tcPr>
            <w:tcW w:w="709" w:type="dxa"/>
            <w:vMerge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Замена, ремонт, </w:t>
            </w:r>
            <w:r w:rsidRPr="00FB2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реконструкция </w:t>
            </w: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</w:tc>
        <w:tc>
          <w:tcPr>
            <w:tcW w:w="2311" w:type="dxa"/>
            <w:vAlign w:val="center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работ, 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831DB" w:rsidRPr="00C831DB" w:rsidRDefault="00171C15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831DB" w:rsidRPr="00C831DB" w:rsidRDefault="00171C15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C831DB" w:rsidRPr="00C831DB" w:rsidRDefault="00171C15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1" w:type="dxa"/>
            <w:vAlign w:val="center"/>
          </w:tcPr>
          <w:p w:rsidR="00C831DB" w:rsidRPr="00C831DB" w:rsidRDefault="008C6CC7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Опоры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831DB" w:rsidRPr="00C831DB" w:rsidRDefault="00171C15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831DB" w:rsidRPr="00C831DB" w:rsidRDefault="00171C15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C831DB" w:rsidRPr="00C831DB" w:rsidRDefault="00171C15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1" w:type="dxa"/>
            <w:vAlign w:val="center"/>
          </w:tcPr>
          <w:p w:rsidR="00C831DB" w:rsidRPr="00C831DB" w:rsidRDefault="001F7490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Кабели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C831DB" w:rsidRPr="00C831DB" w:rsidRDefault="008C6CC7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C831DB" w:rsidRPr="00C831DB" w:rsidRDefault="008C6CC7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C831DB" w:rsidRPr="00C831DB" w:rsidRDefault="008C6CC7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1" w:type="dxa"/>
            <w:vAlign w:val="center"/>
          </w:tcPr>
          <w:p w:rsidR="00C831DB" w:rsidRPr="00C831DB" w:rsidRDefault="001F7490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Скамьи</w:t>
            </w:r>
            <w:r w:rsidR="00FB27E3">
              <w:rPr>
                <w:rFonts w:ascii="Times New Roman" w:hAnsi="Times New Roman" w:cs="Times New Roman"/>
                <w:sz w:val="24"/>
                <w:szCs w:val="24"/>
              </w:rPr>
              <w:t xml:space="preserve"> (трехрядные)</w:t>
            </w:r>
          </w:p>
          <w:p w:rsidR="00FB27E3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скамьи простые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831DB" w:rsidRPr="00C831DB" w:rsidRDefault="00171C15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831DB" w:rsidRPr="00C831DB" w:rsidRDefault="008C6CC7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831DB" w:rsidRDefault="008C6CC7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C6CC7" w:rsidRPr="00C831DB" w:rsidRDefault="00FB27E3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1" w:type="dxa"/>
          </w:tcPr>
          <w:p w:rsidR="00C831DB" w:rsidRDefault="00FB27E3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1554,8</w:t>
            </w:r>
          </w:p>
          <w:p w:rsidR="00FB27E3" w:rsidRPr="00C831DB" w:rsidRDefault="00FB27E3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281,6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831DB" w:rsidRPr="00C831DB" w:rsidRDefault="00171C15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831DB" w:rsidRPr="00C831DB" w:rsidRDefault="008C6CC7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831DB" w:rsidRPr="00C831DB" w:rsidRDefault="00FB27E3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:rsidR="00C831DB" w:rsidRPr="00C831DB" w:rsidRDefault="00FB27E3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Цветочницы 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831DB" w:rsidRPr="00C831DB" w:rsidRDefault="00171C15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831DB" w:rsidRPr="00C831DB" w:rsidRDefault="008C6CC7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831DB" w:rsidRPr="00C831DB" w:rsidRDefault="008C6CC7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C831DB" w:rsidRPr="00C831DB" w:rsidRDefault="00FB27E3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831DB" w:rsidRPr="00C831DB" w:rsidRDefault="00171C15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831DB" w:rsidRPr="00C831DB" w:rsidRDefault="008C6CC7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831DB" w:rsidRPr="00C831DB" w:rsidRDefault="008C6CC7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C831DB" w:rsidRPr="00C831DB" w:rsidRDefault="00FB27E3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831DB" w:rsidRPr="00C831DB" w:rsidRDefault="00171C15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831DB" w:rsidRPr="00C831DB" w:rsidRDefault="008C6CC7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831DB" w:rsidRPr="00C831DB" w:rsidRDefault="008C6CC7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C831DB" w:rsidRPr="00C831DB" w:rsidRDefault="00FB27E3" w:rsidP="00171C1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C831DB" w:rsidRPr="00C831DB" w:rsidRDefault="008C6CC7" w:rsidP="008C6C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831DB" w:rsidRPr="00C831DB" w:rsidRDefault="008C6CC7" w:rsidP="008C6C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831DB" w:rsidRPr="00C831DB" w:rsidRDefault="008C6CC7" w:rsidP="008C6C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C831DB" w:rsidRPr="00C831DB" w:rsidRDefault="008C6CC7" w:rsidP="008C6C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c>
          <w:tcPr>
            <w:tcW w:w="709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1134" w:type="dxa"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1DB" w:rsidRPr="00C831DB" w:rsidRDefault="008C6CC7" w:rsidP="008C6C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831DB" w:rsidRPr="00C831DB" w:rsidRDefault="008C6CC7" w:rsidP="008C6C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3" w:type="dxa"/>
          </w:tcPr>
          <w:p w:rsidR="00C831DB" w:rsidRPr="00C831DB" w:rsidRDefault="008C6CC7" w:rsidP="008C6C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1" w:type="dxa"/>
          </w:tcPr>
          <w:p w:rsidR="00C831DB" w:rsidRPr="00C831DB" w:rsidRDefault="008C6CC7" w:rsidP="008C6CC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27E3" w:rsidRPr="00FB27E3" w:rsidTr="0071663E">
        <w:tc>
          <w:tcPr>
            <w:tcW w:w="709" w:type="dxa"/>
          </w:tcPr>
          <w:p w:rsidR="00FB27E3" w:rsidRPr="00FB27E3" w:rsidRDefault="00FB27E3" w:rsidP="00FB27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FB27E3" w:rsidRPr="00FB27E3" w:rsidRDefault="00FB27E3" w:rsidP="00FB27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B27E3" w:rsidRPr="00FB27E3" w:rsidRDefault="00FB27E3" w:rsidP="00FB27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27E3" w:rsidRPr="00FB27E3" w:rsidRDefault="00FB27E3" w:rsidP="00FB27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B27E3" w:rsidRPr="00FB27E3" w:rsidRDefault="00FB27E3" w:rsidP="00FB27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7E3" w:rsidRPr="00FB27E3" w:rsidRDefault="00FB27E3" w:rsidP="00FB27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FB27E3" w:rsidRPr="00FB27E3" w:rsidRDefault="001F7490" w:rsidP="00FB27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2 251,9</w:t>
            </w:r>
          </w:p>
        </w:tc>
      </w:tr>
    </w:tbl>
    <w:p w:rsidR="00C831DB" w:rsidRPr="00FB27E3" w:rsidRDefault="00C831DB" w:rsidP="00FB27E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DB" w:rsidRPr="00C831DB" w:rsidRDefault="00C831DB" w:rsidP="00C831D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31DB" w:rsidRPr="00C831DB" w:rsidRDefault="00C831DB" w:rsidP="00C831DB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1DB">
        <w:rPr>
          <w:rFonts w:ascii="Times New Roman" w:hAnsi="Times New Roman" w:cs="Times New Roman"/>
          <w:bCs/>
          <w:sz w:val="24"/>
          <w:szCs w:val="24"/>
        </w:rPr>
        <w:t>Потребность в благоустройстве общественной территории</w:t>
      </w:r>
    </w:p>
    <w:p w:rsidR="00C831DB" w:rsidRPr="00C831DB" w:rsidRDefault="00C831DB" w:rsidP="00C831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780" w:type="dxa"/>
        <w:tblInd w:w="70" w:type="dxa"/>
        <w:tblLook w:val="04A0"/>
      </w:tblPr>
      <w:tblGrid>
        <w:gridCol w:w="840"/>
        <w:gridCol w:w="3876"/>
        <w:gridCol w:w="1840"/>
        <w:gridCol w:w="2979"/>
        <w:gridCol w:w="2552"/>
        <w:gridCol w:w="2693"/>
      </w:tblGrid>
      <w:tr w:rsidR="00C831DB" w:rsidRPr="00C831DB" w:rsidTr="0071663E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Состояние (уд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благоустройстве  </w:t>
            </w:r>
          </w:p>
        </w:tc>
      </w:tr>
      <w:tr w:rsidR="00C831DB" w:rsidRPr="00C831DB" w:rsidTr="0071663E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работ, </w:t>
            </w:r>
          </w:p>
          <w:p w:rsidR="00C831DB" w:rsidRPr="00C831DB" w:rsidRDefault="00C831DB" w:rsidP="00C831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831DB" w:rsidRPr="00C831DB" w:rsidTr="0071663E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1DB"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1DB"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1DB"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1DB" w:rsidRPr="00C831DB" w:rsidTr="0071663E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DB" w:rsidRPr="00DF2A1D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1D"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DF2A1D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229E5" w:rsidRPr="00DF2A1D">
              <w:rPr>
                <w:rFonts w:ascii="Times New Roman" w:hAnsi="Times New Roman" w:cs="Times New Roman"/>
                <w:b/>
                <w:sz w:val="24"/>
                <w:szCs w:val="24"/>
              </w:rPr>
              <w:t>46226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DF2A1D" w:rsidRDefault="005229E5" w:rsidP="005229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1D">
              <w:rPr>
                <w:rFonts w:ascii="Times New Roman" w:hAnsi="Times New Roman" w:cs="Times New Roman"/>
                <w:b/>
                <w:sz w:val="24"/>
                <w:szCs w:val="24"/>
              </w:rPr>
              <w:t>удовл.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DF2A1D" w:rsidRDefault="00DF2A1D" w:rsidP="00C831D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1D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DF2A1D" w:rsidRDefault="00F21CE5" w:rsidP="00DF2A1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2 483,2</w:t>
            </w:r>
          </w:p>
        </w:tc>
      </w:tr>
      <w:tr w:rsidR="00C831DB" w:rsidRPr="00C831DB" w:rsidTr="0071663E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27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1DB"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1DB"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31DB"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1DB" w:rsidRPr="00C831DB" w:rsidTr="0071663E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DB" w:rsidRPr="00C831DB" w:rsidTr="0071663E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1DB" w:rsidRPr="00C831DB" w:rsidRDefault="00C831DB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1DB" w:rsidRPr="00C831DB" w:rsidRDefault="00FB27E3" w:rsidP="00C831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31DB" w:rsidRPr="00C831DB" w:rsidRDefault="00C831DB" w:rsidP="00C831D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31DB" w:rsidRPr="00C831DB" w:rsidRDefault="00C831DB" w:rsidP="00C831D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1DB">
        <w:rPr>
          <w:rFonts w:ascii="Times New Roman" w:hAnsi="Times New Roman"/>
          <w:sz w:val="24"/>
          <w:szCs w:val="24"/>
        </w:rPr>
        <w:t>Дата проведения инвентаризации: «</w:t>
      </w:r>
      <w:r w:rsidR="008C6CC7">
        <w:rPr>
          <w:rFonts w:ascii="Times New Roman" w:hAnsi="Times New Roman"/>
          <w:sz w:val="24"/>
          <w:szCs w:val="24"/>
        </w:rPr>
        <w:t>15</w:t>
      </w:r>
      <w:r w:rsidRPr="00C831DB">
        <w:rPr>
          <w:rFonts w:ascii="Times New Roman" w:hAnsi="Times New Roman"/>
          <w:sz w:val="24"/>
          <w:szCs w:val="24"/>
        </w:rPr>
        <w:t>»</w:t>
      </w:r>
      <w:r w:rsidR="008C6CC7">
        <w:rPr>
          <w:rFonts w:ascii="Times New Roman" w:hAnsi="Times New Roman"/>
          <w:sz w:val="24"/>
          <w:szCs w:val="24"/>
        </w:rPr>
        <w:t xml:space="preserve"> сентября </w:t>
      </w:r>
      <w:r w:rsidRPr="00C831DB">
        <w:rPr>
          <w:rFonts w:ascii="Times New Roman" w:hAnsi="Times New Roman"/>
          <w:sz w:val="24"/>
          <w:szCs w:val="24"/>
        </w:rPr>
        <w:t xml:space="preserve"> 20</w:t>
      </w:r>
      <w:r w:rsidR="008C6CC7">
        <w:rPr>
          <w:rFonts w:ascii="Times New Roman" w:hAnsi="Times New Roman"/>
          <w:sz w:val="24"/>
          <w:szCs w:val="24"/>
        </w:rPr>
        <w:t xml:space="preserve">17 </w:t>
      </w:r>
      <w:r w:rsidRPr="00C831DB">
        <w:rPr>
          <w:rFonts w:ascii="Times New Roman" w:hAnsi="Times New Roman"/>
          <w:sz w:val="24"/>
          <w:szCs w:val="24"/>
        </w:rPr>
        <w:t>г.</w:t>
      </w:r>
    </w:p>
    <w:p w:rsidR="00C831DB" w:rsidRPr="00C831DB" w:rsidRDefault="00C831DB" w:rsidP="00C831D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31DB" w:rsidRPr="00C831DB" w:rsidRDefault="00C831DB" w:rsidP="00C831D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31DB">
        <w:rPr>
          <w:rFonts w:ascii="Times New Roman" w:hAnsi="Times New Roman"/>
          <w:sz w:val="24"/>
          <w:szCs w:val="24"/>
        </w:rPr>
        <w:t>Ф.И.О., должности и подписи членов инвентаризационной комиссии:</w:t>
      </w:r>
    </w:p>
    <w:p w:rsidR="008079BA" w:rsidRPr="00917627" w:rsidRDefault="008079BA" w:rsidP="008079B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</w:t>
      </w:r>
      <w:proofErr w:type="spellStart"/>
      <w:r w:rsidRPr="00917627">
        <w:rPr>
          <w:rFonts w:ascii="Times New Roman" w:hAnsi="Times New Roman"/>
          <w:sz w:val="24"/>
          <w:szCs w:val="24"/>
        </w:rPr>
        <w:t>Глава_____________________________________А.И.Тайченачев</w:t>
      </w:r>
      <w:proofErr w:type="spellEnd"/>
    </w:p>
    <w:p w:rsidR="008079BA" w:rsidRPr="00917627" w:rsidRDefault="008079BA" w:rsidP="008079B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lastRenderedPageBreak/>
        <w:t xml:space="preserve"> (организация, должность)                    (подпись)                               (Ф.И.О.)</w:t>
      </w:r>
    </w:p>
    <w:p w:rsidR="008079BA" w:rsidRPr="00917627" w:rsidRDefault="008079BA" w:rsidP="008079B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ведущий бухгалтер – экономист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______________О.К.Тихонова</w:t>
      </w:r>
      <w:proofErr w:type="spellEnd"/>
    </w:p>
    <w:p w:rsidR="008079BA" w:rsidRPr="00917627" w:rsidRDefault="008079BA" w:rsidP="008079B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специалист 1 </w:t>
      </w:r>
      <w:proofErr w:type="spellStart"/>
      <w:r w:rsidRPr="00917627">
        <w:rPr>
          <w:rFonts w:ascii="Times New Roman" w:hAnsi="Times New Roman"/>
          <w:sz w:val="24"/>
          <w:szCs w:val="24"/>
        </w:rPr>
        <w:t>категории______________________Т.А.Раткова</w:t>
      </w:r>
      <w:proofErr w:type="spellEnd"/>
      <w:r w:rsidRPr="00917627">
        <w:rPr>
          <w:rFonts w:ascii="Times New Roman" w:hAnsi="Times New Roman"/>
          <w:sz w:val="24"/>
          <w:szCs w:val="24"/>
        </w:rPr>
        <w:t xml:space="preserve">       </w:t>
      </w:r>
    </w:p>
    <w:p w:rsidR="008079BA" w:rsidRPr="00917627" w:rsidRDefault="008079BA" w:rsidP="008079B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Администрация Копьевского поссовета, специалист 1 категории_____________________ И.А.Якушин </w:t>
      </w:r>
    </w:p>
    <w:p w:rsidR="008079BA" w:rsidRPr="007852EA" w:rsidRDefault="008079BA" w:rsidP="008079BA">
      <w:pPr>
        <w:pStyle w:val="a3"/>
        <w:shd w:val="clear" w:color="auto" w:fill="FFFFFF"/>
        <w:tabs>
          <w:tab w:val="left" w:pos="142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МУП «</w:t>
      </w:r>
      <w:proofErr w:type="spellStart"/>
      <w:r w:rsidRPr="00917627">
        <w:rPr>
          <w:rFonts w:ascii="Times New Roman" w:hAnsi="Times New Roman"/>
          <w:sz w:val="24"/>
          <w:szCs w:val="24"/>
        </w:rPr>
        <w:t>Копьевское</w:t>
      </w:r>
      <w:proofErr w:type="spellEnd"/>
      <w:r w:rsidRPr="00917627">
        <w:rPr>
          <w:rFonts w:ascii="Times New Roman" w:hAnsi="Times New Roman"/>
          <w:sz w:val="24"/>
          <w:szCs w:val="24"/>
        </w:rPr>
        <w:t xml:space="preserve"> ЖКХ», и.о</w:t>
      </w:r>
      <w:proofErr w:type="gramStart"/>
      <w:r w:rsidRPr="00917627">
        <w:rPr>
          <w:rFonts w:ascii="Times New Roman" w:hAnsi="Times New Roman"/>
          <w:sz w:val="24"/>
          <w:szCs w:val="24"/>
        </w:rPr>
        <w:t>.г</w:t>
      </w:r>
      <w:proofErr w:type="gramEnd"/>
      <w:r w:rsidRPr="00917627">
        <w:rPr>
          <w:rFonts w:ascii="Times New Roman" w:hAnsi="Times New Roman"/>
          <w:sz w:val="24"/>
          <w:szCs w:val="24"/>
        </w:rPr>
        <w:t xml:space="preserve">лавного инженера                         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______________________А.А.Трофимович</w:t>
      </w:r>
      <w:proofErr w:type="spellEnd"/>
    </w:p>
    <w:p w:rsidR="00C831DB" w:rsidRPr="00C831DB" w:rsidRDefault="00C831DB" w:rsidP="00C831DB">
      <w:pPr>
        <w:pStyle w:val="a3"/>
        <w:shd w:val="clear" w:color="auto" w:fill="FFFFFF"/>
        <w:tabs>
          <w:tab w:val="left" w:pos="142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C831DB" w:rsidRPr="00C831DB" w:rsidSect="00C83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1DB"/>
    <w:rsid w:val="00171C15"/>
    <w:rsid w:val="001F7490"/>
    <w:rsid w:val="00281AFD"/>
    <w:rsid w:val="005229E5"/>
    <w:rsid w:val="00530F23"/>
    <w:rsid w:val="0054180F"/>
    <w:rsid w:val="00624229"/>
    <w:rsid w:val="0066493D"/>
    <w:rsid w:val="006C3DBD"/>
    <w:rsid w:val="008079BA"/>
    <w:rsid w:val="008C6CC7"/>
    <w:rsid w:val="00973B6C"/>
    <w:rsid w:val="00C831DB"/>
    <w:rsid w:val="00DA26E0"/>
    <w:rsid w:val="00DF2A1D"/>
    <w:rsid w:val="00EF462C"/>
    <w:rsid w:val="00EF7386"/>
    <w:rsid w:val="00F21CE5"/>
    <w:rsid w:val="00F246D4"/>
    <w:rsid w:val="00FB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831D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C831D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C831D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3CF9-A237-426E-9A5E-6D35DF95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BEST</cp:lastModifiedBy>
  <cp:revision>10</cp:revision>
  <cp:lastPrinted>2017-11-02T04:54:00Z</cp:lastPrinted>
  <dcterms:created xsi:type="dcterms:W3CDTF">2017-10-27T07:30:00Z</dcterms:created>
  <dcterms:modified xsi:type="dcterms:W3CDTF">2017-11-02T04:55:00Z</dcterms:modified>
</cp:coreProperties>
</file>