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2501DE" w:rsidRPr="007A71AD" w:rsidRDefault="007A71AD" w:rsidP="00FE46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проведе</w:t>
      </w:r>
      <w:r w:rsidR="002501DE" w:rsidRPr="007A71AD">
        <w:rPr>
          <w:rFonts w:ascii="Times New Roman" w:hAnsi="Times New Roman" w:cs="Times New Roman"/>
          <w:b/>
          <w:sz w:val="28"/>
          <w:szCs w:val="28"/>
        </w:rPr>
        <w:t>т семинар для кадастровых инженеров</w:t>
      </w:r>
    </w:p>
    <w:p w:rsidR="00CE59AB" w:rsidRDefault="000A0EF6" w:rsidP="00FE46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AD">
        <w:rPr>
          <w:rFonts w:ascii="Times New Roman" w:hAnsi="Times New Roman" w:cs="Times New Roman"/>
          <w:sz w:val="28"/>
          <w:szCs w:val="28"/>
        </w:rPr>
        <w:t xml:space="preserve">19 декабря 2019 года </w:t>
      </w:r>
      <w:r w:rsidR="002501DE" w:rsidRPr="007A71AD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Хакасии </w:t>
      </w:r>
      <w:r w:rsidR="002501DE" w:rsidRPr="007A71AD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7A71AD">
        <w:rPr>
          <w:rFonts w:ascii="Times New Roman" w:hAnsi="Times New Roman" w:cs="Times New Roman"/>
          <w:sz w:val="28"/>
          <w:szCs w:val="28"/>
        </w:rPr>
        <w:t xml:space="preserve">кадастровых инженеров </w:t>
      </w:r>
      <w:r w:rsidR="002501DE" w:rsidRPr="007A71AD">
        <w:rPr>
          <w:rFonts w:ascii="Times New Roman" w:hAnsi="Times New Roman" w:cs="Times New Roman"/>
          <w:sz w:val="28"/>
          <w:szCs w:val="28"/>
        </w:rPr>
        <w:t xml:space="preserve">принять участие в семинаре, который посвящен «Практическим вопросам, возникающим при подготовке документов, необходимых для осуществления государственного кадастрового учета и государственной регистрации прав». В мероприятии примут участие представители Кадастровой палаты по Республике Хакасия и Управления Росреестра по Республике Хакасия. </w:t>
      </w:r>
    </w:p>
    <w:p w:rsidR="00CE59AB" w:rsidRPr="0046557B" w:rsidRDefault="00CE59AB" w:rsidP="00FE4601">
      <w:pPr>
        <w:pStyle w:val="a7"/>
        <w:shd w:val="clear" w:color="auto" w:fill="FFFFFF"/>
        <w:spacing w:before="240" w:beforeAutospacing="0" w:after="200" w:afterAutospacing="0" w:line="360" w:lineRule="auto"/>
        <w:jc w:val="both"/>
        <w:rPr>
          <w:color w:val="000000" w:themeColor="text1"/>
          <w:sz w:val="28"/>
          <w:szCs w:val="28"/>
        </w:rPr>
      </w:pPr>
      <w:r w:rsidRPr="0046557B">
        <w:rPr>
          <w:color w:val="000000" w:themeColor="text1"/>
          <w:sz w:val="28"/>
          <w:szCs w:val="28"/>
        </w:rPr>
        <w:t> </w:t>
      </w:r>
      <w:r w:rsidR="00865EAA">
        <w:rPr>
          <w:color w:val="000000" w:themeColor="text1"/>
          <w:sz w:val="28"/>
          <w:szCs w:val="28"/>
        </w:rPr>
        <w:tab/>
      </w:r>
      <w:r w:rsidRPr="0046557B">
        <w:rPr>
          <w:color w:val="000000" w:themeColor="text1"/>
          <w:sz w:val="28"/>
          <w:szCs w:val="28"/>
        </w:rPr>
        <w:t>В рамках повестки дня участники семинара рассмотрят следующие вопросы:</w:t>
      </w:r>
    </w:p>
    <w:p w:rsidR="0046557B" w:rsidRDefault="0046557B" w:rsidP="00FE4601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5EAA">
        <w:rPr>
          <w:rFonts w:ascii="Times New Roman" w:hAnsi="Times New Roman"/>
          <w:sz w:val="28"/>
          <w:szCs w:val="28"/>
        </w:rPr>
        <w:t xml:space="preserve"> м</w:t>
      </w:r>
      <w:r w:rsidR="002501DE" w:rsidRPr="0046557B">
        <w:rPr>
          <w:rFonts w:ascii="Times New Roman" w:hAnsi="Times New Roman"/>
          <w:sz w:val="28"/>
          <w:szCs w:val="28"/>
        </w:rPr>
        <w:t>ероприятия, направленные на снижение количества решений о приостановлении государственного кадастрового учета и (или) государственной регистрации прав</w:t>
      </w:r>
      <w:r>
        <w:rPr>
          <w:rFonts w:ascii="Times New Roman" w:hAnsi="Times New Roman"/>
          <w:sz w:val="28"/>
          <w:szCs w:val="28"/>
        </w:rPr>
        <w:t>;</w:t>
      </w:r>
    </w:p>
    <w:p w:rsidR="002501DE" w:rsidRPr="0046557B" w:rsidRDefault="0046557B" w:rsidP="00FE4601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EAA">
        <w:rPr>
          <w:rFonts w:ascii="Times New Roman" w:hAnsi="Times New Roman"/>
          <w:sz w:val="28"/>
          <w:szCs w:val="28"/>
        </w:rPr>
        <w:t>к</w:t>
      </w:r>
      <w:r w:rsidR="002501DE" w:rsidRPr="0046557B">
        <w:rPr>
          <w:rFonts w:ascii="Times New Roman" w:hAnsi="Times New Roman"/>
          <w:sz w:val="28"/>
          <w:szCs w:val="28"/>
        </w:rPr>
        <w:t>раткий обзор судебной практики</w:t>
      </w:r>
      <w:r w:rsidR="00865EAA">
        <w:rPr>
          <w:rFonts w:ascii="Times New Roman" w:hAnsi="Times New Roman"/>
          <w:sz w:val="28"/>
          <w:szCs w:val="28"/>
        </w:rPr>
        <w:t xml:space="preserve"> в учетно-регистрационной сфере;</w:t>
      </w:r>
      <w:r w:rsidR="002501DE" w:rsidRPr="0046557B">
        <w:rPr>
          <w:rFonts w:ascii="Times New Roman" w:hAnsi="Times New Roman"/>
          <w:sz w:val="28"/>
          <w:szCs w:val="28"/>
        </w:rPr>
        <w:t xml:space="preserve"> </w:t>
      </w:r>
    </w:p>
    <w:p w:rsidR="0046557B" w:rsidRPr="0046557B" w:rsidRDefault="00865EAA" w:rsidP="00FE4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501DE" w:rsidRPr="0046557B">
        <w:rPr>
          <w:rFonts w:ascii="Times New Roman" w:hAnsi="Times New Roman" w:cs="Times New Roman"/>
          <w:sz w:val="28"/>
          <w:szCs w:val="28"/>
        </w:rPr>
        <w:t xml:space="preserve"> проведении профилактических мероприятий по предупреждению нарушений обязательных требований при осуществлении государс</w:t>
      </w:r>
      <w:r>
        <w:rPr>
          <w:rFonts w:ascii="Times New Roman" w:hAnsi="Times New Roman" w:cs="Times New Roman"/>
          <w:sz w:val="28"/>
          <w:szCs w:val="28"/>
        </w:rPr>
        <w:t>твенного геодезического надзора;</w:t>
      </w:r>
      <w:r w:rsidR="002501DE" w:rsidRPr="00465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DE" w:rsidRDefault="00865EAA" w:rsidP="00FE4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501DE" w:rsidRPr="007A71AD">
        <w:rPr>
          <w:rFonts w:ascii="Times New Roman" w:hAnsi="Times New Roman" w:cs="Times New Roman"/>
          <w:sz w:val="28"/>
          <w:szCs w:val="28"/>
        </w:rPr>
        <w:t>орядок сноса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  <w:r w:rsidR="002501DE" w:rsidRPr="007A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DE" w:rsidRPr="007A71AD" w:rsidRDefault="00865EAA" w:rsidP="00FE4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501DE" w:rsidRPr="007A71AD">
        <w:rPr>
          <w:rFonts w:ascii="Times New Roman" w:hAnsi="Times New Roman" w:cs="Times New Roman"/>
          <w:sz w:val="28"/>
          <w:szCs w:val="28"/>
        </w:rPr>
        <w:t>собенности заполнения реквизитов межевого плана при уточнении местополо</w:t>
      </w:r>
      <w:r>
        <w:rPr>
          <w:rFonts w:ascii="Times New Roman" w:hAnsi="Times New Roman" w:cs="Times New Roman"/>
          <w:sz w:val="28"/>
          <w:szCs w:val="28"/>
        </w:rPr>
        <w:t>жения границ земельных участков;</w:t>
      </w:r>
      <w:r w:rsidR="002501DE" w:rsidRPr="007A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F4C" w:rsidRDefault="00865EAA" w:rsidP="00305F4C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01DE" w:rsidRPr="007A7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501DE" w:rsidRPr="007A71AD">
        <w:rPr>
          <w:rFonts w:ascii="Times New Roman" w:hAnsi="Times New Roman"/>
          <w:sz w:val="28"/>
          <w:szCs w:val="28"/>
        </w:rPr>
        <w:t xml:space="preserve"> разъяснениях Минэкономразвития России, Росреестра, ФГБУ «ФКП Росреестра» по вопросам подготовки документов, необходимых для осуществления кадастров</w:t>
      </w:r>
      <w:r>
        <w:rPr>
          <w:rFonts w:ascii="Times New Roman" w:hAnsi="Times New Roman"/>
          <w:sz w:val="28"/>
          <w:szCs w:val="28"/>
        </w:rPr>
        <w:t>ого учета объектов недвижимости;</w:t>
      </w:r>
    </w:p>
    <w:p w:rsidR="002501DE" w:rsidRPr="007A71AD" w:rsidRDefault="00865EAA" w:rsidP="00305F4C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2501DE" w:rsidRPr="007A71AD">
        <w:rPr>
          <w:rFonts w:ascii="Times New Roman" w:hAnsi="Times New Roman"/>
          <w:sz w:val="28"/>
          <w:szCs w:val="28"/>
        </w:rPr>
        <w:t xml:space="preserve"> порядке заверения усиленной электронной квалификационной электронной подписью документов, направляемых в электронном виде </w:t>
      </w:r>
      <w:proofErr w:type="gramStart"/>
      <w:r w:rsidR="002501DE" w:rsidRPr="007A71AD">
        <w:rPr>
          <w:rFonts w:ascii="Times New Roman" w:hAnsi="Times New Roman"/>
          <w:sz w:val="28"/>
          <w:szCs w:val="28"/>
        </w:rPr>
        <w:t>в</w:t>
      </w:r>
      <w:proofErr w:type="gramEnd"/>
      <w:r w:rsidR="002501DE" w:rsidRPr="007A71AD">
        <w:rPr>
          <w:rFonts w:ascii="Times New Roman" w:hAnsi="Times New Roman"/>
          <w:sz w:val="28"/>
          <w:szCs w:val="28"/>
        </w:rPr>
        <w:t xml:space="preserve"> орган регистрации прав для внесения в Единый государственный реестр недвижимости свед</w:t>
      </w:r>
      <w:r>
        <w:rPr>
          <w:rFonts w:ascii="Times New Roman" w:hAnsi="Times New Roman"/>
          <w:sz w:val="28"/>
          <w:szCs w:val="28"/>
        </w:rPr>
        <w:t>ений об объектах реестра границ;</w:t>
      </w:r>
      <w:r w:rsidR="002501DE" w:rsidRPr="007A71AD">
        <w:rPr>
          <w:rFonts w:ascii="Times New Roman" w:hAnsi="Times New Roman"/>
          <w:sz w:val="28"/>
          <w:szCs w:val="28"/>
        </w:rPr>
        <w:t xml:space="preserve"> </w:t>
      </w:r>
    </w:p>
    <w:p w:rsidR="0046557B" w:rsidRDefault="00865EAA" w:rsidP="00FE4601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2501DE" w:rsidRPr="007A71AD">
        <w:rPr>
          <w:rFonts w:ascii="Times New Roman" w:hAnsi="Times New Roman"/>
          <w:sz w:val="28"/>
          <w:szCs w:val="28"/>
        </w:rPr>
        <w:t xml:space="preserve"> выездном приеме документов, а также доставке документов, подготов</w:t>
      </w:r>
      <w:r>
        <w:rPr>
          <w:rFonts w:ascii="Times New Roman" w:hAnsi="Times New Roman"/>
          <w:sz w:val="28"/>
          <w:szCs w:val="28"/>
        </w:rPr>
        <w:t>ленных по итогам оказания услуг;</w:t>
      </w:r>
      <w:r w:rsidR="002501DE" w:rsidRPr="007A71AD">
        <w:rPr>
          <w:rFonts w:ascii="Times New Roman" w:hAnsi="Times New Roman"/>
          <w:sz w:val="28"/>
          <w:szCs w:val="28"/>
        </w:rPr>
        <w:t xml:space="preserve"> </w:t>
      </w:r>
    </w:p>
    <w:p w:rsidR="002501DE" w:rsidRPr="007A71AD" w:rsidRDefault="00865EAA" w:rsidP="00FE4601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501DE" w:rsidRPr="007A71AD">
        <w:rPr>
          <w:rFonts w:ascii="Times New Roman" w:hAnsi="Times New Roman"/>
          <w:sz w:val="28"/>
          <w:szCs w:val="28"/>
        </w:rPr>
        <w:t>рактические советы по устранению нарушений, выявляемых при проверке документов, необходимых для вн</w:t>
      </w:r>
      <w:r>
        <w:rPr>
          <w:rFonts w:ascii="Times New Roman" w:hAnsi="Times New Roman"/>
          <w:sz w:val="28"/>
          <w:szCs w:val="28"/>
        </w:rPr>
        <w:t>есения сведений в реестр границ;</w:t>
      </w:r>
      <w:r w:rsidR="002501DE" w:rsidRPr="007A71AD">
        <w:rPr>
          <w:rFonts w:ascii="Times New Roman" w:hAnsi="Times New Roman"/>
          <w:sz w:val="28"/>
          <w:szCs w:val="28"/>
        </w:rPr>
        <w:t xml:space="preserve"> </w:t>
      </w:r>
    </w:p>
    <w:p w:rsidR="0046557B" w:rsidRDefault="00865EAA" w:rsidP="00FE4601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501DE" w:rsidRPr="007A71AD">
        <w:rPr>
          <w:rFonts w:ascii="Times New Roman" w:hAnsi="Times New Roman"/>
          <w:sz w:val="28"/>
          <w:szCs w:val="28"/>
        </w:rPr>
        <w:t>рактические советы по устранению нарушений, выявляемых при проверке документов, необходимых для осуществления кадаст</w:t>
      </w:r>
      <w:r>
        <w:rPr>
          <w:rFonts w:ascii="Times New Roman" w:hAnsi="Times New Roman"/>
          <w:sz w:val="28"/>
          <w:szCs w:val="28"/>
        </w:rPr>
        <w:t>рового учета земельных участков;</w:t>
      </w:r>
      <w:r w:rsidR="002501DE" w:rsidRPr="007A71AD">
        <w:rPr>
          <w:rFonts w:ascii="Times New Roman" w:hAnsi="Times New Roman"/>
          <w:sz w:val="28"/>
          <w:szCs w:val="28"/>
        </w:rPr>
        <w:t xml:space="preserve"> </w:t>
      </w:r>
    </w:p>
    <w:p w:rsidR="0046557B" w:rsidRDefault="00865EAA" w:rsidP="00FE4601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501DE" w:rsidRPr="007A71AD">
        <w:rPr>
          <w:rFonts w:ascii="Times New Roman" w:hAnsi="Times New Roman"/>
          <w:sz w:val="28"/>
          <w:szCs w:val="28"/>
        </w:rPr>
        <w:t>рактические советы по устранению нарушений, выявляемых при проверке документов, необходимых для осуществления кадастрового учета объе</w:t>
      </w:r>
      <w:r w:rsidR="003E6668">
        <w:rPr>
          <w:rFonts w:ascii="Times New Roman" w:hAnsi="Times New Roman"/>
          <w:sz w:val="28"/>
          <w:szCs w:val="28"/>
        </w:rPr>
        <w:t>ктов капитального строительства.</w:t>
      </w:r>
      <w:r w:rsidR="002501DE" w:rsidRPr="007A71AD">
        <w:rPr>
          <w:rFonts w:ascii="Times New Roman" w:hAnsi="Times New Roman"/>
          <w:sz w:val="28"/>
          <w:szCs w:val="28"/>
        </w:rPr>
        <w:t xml:space="preserve"> </w:t>
      </w:r>
    </w:p>
    <w:p w:rsidR="002501DE" w:rsidRPr="007A71AD" w:rsidRDefault="00865EAA" w:rsidP="00FE460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EF6">
        <w:rPr>
          <w:rFonts w:ascii="Times New Roman" w:hAnsi="Times New Roman" w:cs="Times New Roman"/>
          <w:sz w:val="28"/>
          <w:szCs w:val="28"/>
        </w:rPr>
        <w:t xml:space="preserve"> завершение</w:t>
      </w:r>
      <w:r w:rsidR="002501DE" w:rsidRPr="007A71AD">
        <w:rPr>
          <w:rFonts w:ascii="Times New Roman" w:hAnsi="Times New Roman" w:cs="Times New Roman"/>
          <w:sz w:val="28"/>
          <w:szCs w:val="28"/>
        </w:rPr>
        <w:t xml:space="preserve"> семинара состоится круглый стол, в ходе которого пройдет обсуждение практических вопросов, возникающих при подготовке документов, нео</w:t>
      </w:r>
      <w:r>
        <w:rPr>
          <w:rFonts w:ascii="Times New Roman" w:hAnsi="Times New Roman" w:cs="Times New Roman"/>
          <w:sz w:val="28"/>
          <w:szCs w:val="28"/>
        </w:rPr>
        <w:t>бходимых для кадастрового учета.</w:t>
      </w:r>
      <w:r w:rsidR="002501DE" w:rsidRPr="007A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DE" w:rsidRPr="007A71AD" w:rsidRDefault="002501DE" w:rsidP="00FE460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AD">
        <w:rPr>
          <w:rFonts w:ascii="Times New Roman" w:hAnsi="Times New Roman" w:cs="Times New Roman"/>
          <w:b/>
          <w:sz w:val="28"/>
          <w:szCs w:val="28"/>
        </w:rPr>
        <w:t>Семинар состоится 19 декабря 2019 года с 10:00 до 16:00 часов.</w:t>
      </w:r>
    </w:p>
    <w:p w:rsidR="002501DE" w:rsidRPr="007A71AD" w:rsidRDefault="002501DE" w:rsidP="00FE460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1A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gramStart"/>
      <w:r w:rsidRPr="007A71A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A71AD">
        <w:rPr>
          <w:rFonts w:ascii="Times New Roman" w:hAnsi="Times New Roman" w:cs="Times New Roman"/>
          <w:b/>
          <w:sz w:val="28"/>
          <w:szCs w:val="28"/>
        </w:rPr>
        <w:t xml:space="preserve">. Абакан, ул. Кирова, 100, </w:t>
      </w:r>
      <w:proofErr w:type="spellStart"/>
      <w:r w:rsidRPr="007A71A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7A71AD">
        <w:rPr>
          <w:rFonts w:ascii="Times New Roman" w:hAnsi="Times New Roman" w:cs="Times New Roman"/>
          <w:b/>
          <w:sz w:val="28"/>
          <w:szCs w:val="28"/>
        </w:rPr>
        <w:t>. 114</w:t>
      </w:r>
      <w:r w:rsidR="003E6668">
        <w:rPr>
          <w:rFonts w:ascii="Times New Roman" w:hAnsi="Times New Roman" w:cs="Times New Roman"/>
          <w:b/>
          <w:sz w:val="28"/>
          <w:szCs w:val="28"/>
        </w:rPr>
        <w:t>.</w:t>
      </w:r>
    </w:p>
    <w:p w:rsidR="002501DE" w:rsidRPr="007A71AD" w:rsidRDefault="002501DE" w:rsidP="00FE460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1AD">
        <w:rPr>
          <w:rFonts w:ascii="Times New Roman" w:hAnsi="Times New Roman" w:cs="Times New Roman"/>
          <w:sz w:val="28"/>
          <w:szCs w:val="28"/>
        </w:rPr>
        <w:t>Подтвердить участие и получить справочную информацию можно по телефону:  8-950-304-56-48 (Ольга Владимировна)</w:t>
      </w:r>
      <w:r w:rsidR="00705944">
        <w:rPr>
          <w:rFonts w:ascii="Times New Roman" w:hAnsi="Times New Roman" w:cs="Times New Roman"/>
          <w:sz w:val="28"/>
          <w:szCs w:val="28"/>
        </w:rPr>
        <w:t>.</w:t>
      </w:r>
    </w:p>
    <w:p w:rsidR="002501DE" w:rsidRPr="007A71AD" w:rsidRDefault="002501DE" w:rsidP="00FE460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1AD">
        <w:rPr>
          <w:rFonts w:ascii="Times New Roman" w:hAnsi="Times New Roman" w:cs="Times New Roman"/>
          <w:sz w:val="28"/>
          <w:szCs w:val="28"/>
        </w:rPr>
        <w:t>Приглашаем всех желающих! Мы будем рады видеть вас среди участников семинара.</w:t>
      </w:r>
    </w:p>
    <w:p w:rsidR="00D23C28" w:rsidRPr="007A71AD" w:rsidRDefault="00D23C28" w:rsidP="007A71A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705944" w:rsidRDefault="00705944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05944" w:rsidRDefault="00705944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05944" w:rsidRDefault="00705944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05944" w:rsidRDefault="00705944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05944" w:rsidRDefault="00705944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551782" w:rsidP="00D23C28">
      <w:pPr>
        <w:pStyle w:val="a7"/>
        <w:spacing w:before="0" w:beforeAutospacing="0" w:after="0" w:afterAutospacing="0" w:line="360" w:lineRule="auto"/>
      </w:pPr>
      <w:hyperlink r:id="rId6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14706C" w:rsidRDefault="00D23C28" w:rsidP="007A71AD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CE59AB" w:rsidRDefault="00CE59AB" w:rsidP="007A71AD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</w:p>
    <w:p w:rsidR="00CE59AB" w:rsidRDefault="00CE59AB" w:rsidP="00865EAA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59AB" w:rsidRDefault="00CE59AB" w:rsidP="007A71AD">
      <w:pPr>
        <w:pStyle w:val="a7"/>
        <w:spacing w:before="0" w:beforeAutospacing="0" w:after="0" w:afterAutospacing="0" w:line="360" w:lineRule="auto"/>
        <w:rPr>
          <w:rFonts w:eastAsiaTheme="minorEastAsia"/>
          <w:noProof/>
        </w:rPr>
      </w:pPr>
    </w:p>
    <w:sectPr w:rsidR="00CE59AB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C9A"/>
    <w:multiLevelType w:val="hybridMultilevel"/>
    <w:tmpl w:val="567AF6D6"/>
    <w:lvl w:ilvl="0" w:tplc="9174B898">
      <w:start w:val="1"/>
      <w:numFmt w:val="decimal"/>
      <w:suff w:val="space"/>
      <w:lvlText w:val="%1."/>
      <w:lvlJc w:val="left"/>
      <w:pPr>
        <w:ind w:left="567" w:hanging="14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A0EF6"/>
    <w:rsid w:val="00136AC6"/>
    <w:rsid w:val="0014706C"/>
    <w:rsid w:val="0016474B"/>
    <w:rsid w:val="00192F71"/>
    <w:rsid w:val="001F515E"/>
    <w:rsid w:val="00233F0F"/>
    <w:rsid w:val="00235AA8"/>
    <w:rsid w:val="002501DE"/>
    <w:rsid w:val="002578B4"/>
    <w:rsid w:val="002726C2"/>
    <w:rsid w:val="00296A1C"/>
    <w:rsid w:val="002D0349"/>
    <w:rsid w:val="00303472"/>
    <w:rsid w:val="00305F4C"/>
    <w:rsid w:val="00313D6C"/>
    <w:rsid w:val="003D275B"/>
    <w:rsid w:val="003E6668"/>
    <w:rsid w:val="003F7E75"/>
    <w:rsid w:val="00411585"/>
    <w:rsid w:val="00421A26"/>
    <w:rsid w:val="00443C77"/>
    <w:rsid w:val="0046557B"/>
    <w:rsid w:val="0053004A"/>
    <w:rsid w:val="00551782"/>
    <w:rsid w:val="005915FE"/>
    <w:rsid w:val="00641686"/>
    <w:rsid w:val="00680FE4"/>
    <w:rsid w:val="006C0607"/>
    <w:rsid w:val="00705944"/>
    <w:rsid w:val="007671CE"/>
    <w:rsid w:val="007A71AD"/>
    <w:rsid w:val="00865EAA"/>
    <w:rsid w:val="008E109D"/>
    <w:rsid w:val="00904919"/>
    <w:rsid w:val="00957EB9"/>
    <w:rsid w:val="009C50A0"/>
    <w:rsid w:val="009F4429"/>
    <w:rsid w:val="00A77714"/>
    <w:rsid w:val="00AF0590"/>
    <w:rsid w:val="00B841D2"/>
    <w:rsid w:val="00BB4C3D"/>
    <w:rsid w:val="00C613BF"/>
    <w:rsid w:val="00CD2DA2"/>
    <w:rsid w:val="00CE59AB"/>
    <w:rsid w:val="00D23C28"/>
    <w:rsid w:val="00DA66D0"/>
    <w:rsid w:val="00E32699"/>
    <w:rsid w:val="00E70A81"/>
    <w:rsid w:val="00E95F7A"/>
    <w:rsid w:val="00EC4ECA"/>
    <w:rsid w:val="00F07AA6"/>
    <w:rsid w:val="00F37CE2"/>
    <w:rsid w:val="00F66DB4"/>
    <w:rsid w:val="00F84E70"/>
    <w:rsid w:val="00FD1199"/>
    <w:rsid w:val="00FE1B5D"/>
    <w:rsid w:val="00FE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501DE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2501DE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19</cp:revision>
  <dcterms:created xsi:type="dcterms:W3CDTF">2019-08-30T12:26:00Z</dcterms:created>
  <dcterms:modified xsi:type="dcterms:W3CDTF">2019-12-17T03:03:00Z</dcterms:modified>
</cp:coreProperties>
</file>