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РОССЙСКАЯ  ФЕДЕРАЦИЯ</w:t>
      </w:r>
    </w:p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 ХАКАСИЯ</w:t>
      </w:r>
    </w:p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ОРДЖОНИКИДЗЕВСКИЙ РАЙОН</w:t>
      </w:r>
    </w:p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КОПЬЕВСКОГО ПОССОВЕТА</w:t>
      </w:r>
    </w:p>
    <w:p w:rsidR="00AD3DDE" w:rsidRDefault="00AD3DDE" w:rsidP="00AD3DD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D3DDE" w:rsidRDefault="00AD3DDE" w:rsidP="00AD3DD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3DDE" w:rsidRDefault="00AD3DDE" w:rsidP="00AD3DDE">
      <w:pPr>
        <w:pStyle w:val="ConsPlusTitle"/>
        <w:widowControl/>
        <w:jc w:val="center"/>
        <w:rPr>
          <w:sz w:val="28"/>
          <w:szCs w:val="28"/>
        </w:rPr>
      </w:pPr>
    </w:p>
    <w:p w:rsidR="00AD3DDE" w:rsidRDefault="00AD3DDE" w:rsidP="00AD3D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 января 2016г.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8</w:t>
      </w:r>
    </w:p>
    <w:p w:rsidR="00AD3DDE" w:rsidRDefault="00AD3DDE" w:rsidP="00AD3DD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Копьево</w:t>
      </w:r>
    </w:p>
    <w:p w:rsidR="00AD3DDE" w:rsidRDefault="00AD3DDE" w:rsidP="00AD3D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>О  внесении  изменений   в   муниципальную   программу</w:t>
      </w: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>«Переселение граждан из аварийного  жилищного  фонда с учетом</w:t>
      </w: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 xml:space="preserve">необходимости  развития малоэтажного жилищного строительства </w:t>
      </w:r>
      <w:proofErr w:type="gramStart"/>
      <w:r w:rsidRPr="006561A6">
        <w:rPr>
          <w:b/>
          <w:sz w:val="26"/>
          <w:szCs w:val="26"/>
        </w:rPr>
        <w:t>в</w:t>
      </w:r>
      <w:proofErr w:type="gramEnd"/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 xml:space="preserve">2014-2016 гг.»,  </w:t>
      </w:r>
      <w:proofErr w:type="gramStart"/>
      <w:r w:rsidRPr="006561A6">
        <w:rPr>
          <w:b/>
          <w:sz w:val="26"/>
          <w:szCs w:val="26"/>
        </w:rPr>
        <w:t>утвержденную</w:t>
      </w:r>
      <w:proofErr w:type="gramEnd"/>
      <w:r w:rsidRPr="006561A6">
        <w:rPr>
          <w:b/>
          <w:sz w:val="26"/>
          <w:szCs w:val="26"/>
        </w:rPr>
        <w:t xml:space="preserve">  постановлением  от  26.12.2013 № 226</w:t>
      </w: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>«Об утверждении муниципальной  программы  «Переселение</w:t>
      </w: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>граждан из аварийного жилищного фонда с учетом необходимости</w:t>
      </w:r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 xml:space="preserve">развития малоэтажного жилищного строительства  </w:t>
      </w:r>
      <w:proofErr w:type="gramStart"/>
      <w:r w:rsidRPr="006561A6">
        <w:rPr>
          <w:b/>
          <w:sz w:val="26"/>
          <w:szCs w:val="26"/>
        </w:rPr>
        <w:t>в</w:t>
      </w:r>
      <w:proofErr w:type="gramEnd"/>
    </w:p>
    <w:p w:rsidR="00AD3DDE" w:rsidRPr="006561A6" w:rsidRDefault="00AD3DDE" w:rsidP="00AD3D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b/>
          <w:sz w:val="26"/>
          <w:szCs w:val="26"/>
        </w:rPr>
      </w:pPr>
      <w:r w:rsidRPr="006561A6">
        <w:rPr>
          <w:b/>
          <w:sz w:val="26"/>
          <w:szCs w:val="26"/>
        </w:rPr>
        <w:t>2014-2016 гг.»</w:t>
      </w:r>
    </w:p>
    <w:p w:rsidR="00AD3DDE" w:rsidRPr="006561A6" w:rsidRDefault="00AD3DDE" w:rsidP="00AD3DD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61A6" w:rsidRDefault="00AD3DDE" w:rsidP="006561A6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1A6">
        <w:rPr>
          <w:rFonts w:ascii="Times New Roman" w:hAnsi="Times New Roman" w:cs="Times New Roman"/>
          <w:sz w:val="26"/>
          <w:szCs w:val="26"/>
        </w:rPr>
        <w:t xml:space="preserve">В связи с отсутствием в муниципальном образовании Копьевского поссовета финансирования  на разработку проектно-сметной документации и обеспечение технических условий для подключения домов к инженерным сетям на  основании статьи   42  Устава  муниципального  образования  </w:t>
      </w:r>
      <w:proofErr w:type="spellStart"/>
      <w:r w:rsidRPr="006561A6">
        <w:rPr>
          <w:rFonts w:ascii="Times New Roman" w:hAnsi="Times New Roman" w:cs="Times New Roman"/>
          <w:sz w:val="26"/>
          <w:szCs w:val="26"/>
        </w:rPr>
        <w:t>Копьевский</w:t>
      </w:r>
      <w:proofErr w:type="spellEnd"/>
      <w:r w:rsidRPr="006561A6">
        <w:rPr>
          <w:rFonts w:ascii="Times New Roman" w:hAnsi="Times New Roman" w:cs="Times New Roman"/>
          <w:sz w:val="26"/>
          <w:szCs w:val="26"/>
        </w:rPr>
        <w:t xml:space="preserve"> поссовет,  </w:t>
      </w:r>
    </w:p>
    <w:p w:rsidR="00AD3DDE" w:rsidRPr="006561A6" w:rsidRDefault="006561A6" w:rsidP="006561A6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AD3DDE" w:rsidRPr="006561A6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AD3DDE" w:rsidRPr="006561A6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AD3DDE" w:rsidRPr="006561A6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="00AD3DDE" w:rsidRPr="006561A6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="00AD3DDE" w:rsidRPr="006561A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AD3DDE" w:rsidRPr="006561A6" w:rsidRDefault="00AD3DDE" w:rsidP="006561A6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  <w:r w:rsidRPr="006561A6">
        <w:rPr>
          <w:sz w:val="26"/>
          <w:szCs w:val="26"/>
        </w:rPr>
        <w:t xml:space="preserve">Внести в муниципальную  программу «Переселение граждан из аварийного жилищного фонда с учетом необходимости развития малоэтажного жилищного строительства в 2014–2016 годах», утвержденную постановлением Администрации  Копьевского поссовета  от 26.12.2013 № 226 (с последующими изменениями) следующие изменения: </w:t>
      </w:r>
    </w:p>
    <w:p w:rsidR="00872041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  <w:r w:rsidRPr="006561A6">
        <w:rPr>
          <w:sz w:val="26"/>
          <w:szCs w:val="26"/>
        </w:rPr>
        <w:t xml:space="preserve">1. </w:t>
      </w:r>
      <w:proofErr w:type="gramStart"/>
      <w:r w:rsidR="00872041" w:rsidRPr="006561A6">
        <w:rPr>
          <w:sz w:val="26"/>
          <w:szCs w:val="26"/>
        </w:rPr>
        <w:t xml:space="preserve">В паспорт Программы </w:t>
      </w:r>
      <w:r w:rsidR="00A56922" w:rsidRPr="006561A6">
        <w:rPr>
          <w:sz w:val="26"/>
          <w:szCs w:val="26"/>
        </w:rPr>
        <w:t xml:space="preserve"> в разделе </w:t>
      </w:r>
      <w:r w:rsidR="00872041" w:rsidRPr="006561A6">
        <w:rPr>
          <w:sz w:val="26"/>
          <w:szCs w:val="26"/>
        </w:rPr>
        <w:t>«Объемы и источники финансирования Программы» цифру «3668696,0» заменить на цифру «1858644,0», цифру «1777722,10» заменить на цифру «</w:t>
      </w:r>
      <w:r w:rsidR="00A56922" w:rsidRPr="006561A6">
        <w:rPr>
          <w:sz w:val="26"/>
          <w:szCs w:val="26"/>
        </w:rPr>
        <w:t>900699,0», цифру «1701876,51»  заменить на цифру «862039,0», цифру «189097,39» заменить на цифру «95906,0»; в разделе «Ожидаемые результаты реализации» цифру «120,8» заменить на цифру</w:t>
      </w:r>
      <w:r w:rsidR="00A56922">
        <w:rPr>
          <w:sz w:val="26"/>
          <w:szCs w:val="26"/>
        </w:rPr>
        <w:t xml:space="preserve"> «61,2», цифру «8» заменить на цифру «2»;</w:t>
      </w:r>
      <w:proofErr w:type="gramEnd"/>
    </w:p>
    <w:p w:rsidR="001224FF" w:rsidRDefault="00A56922" w:rsidP="00A56922">
      <w:pPr>
        <w:pStyle w:val="1"/>
        <w:spacing w:line="27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таблиц</w:t>
      </w:r>
      <w:r w:rsidR="001224FF">
        <w:rPr>
          <w:sz w:val="26"/>
          <w:szCs w:val="26"/>
        </w:rPr>
        <w:t>у</w:t>
      </w:r>
      <w:r>
        <w:rPr>
          <w:sz w:val="26"/>
          <w:szCs w:val="26"/>
        </w:rPr>
        <w:t xml:space="preserve"> № 1 </w:t>
      </w:r>
      <w:r w:rsidR="001224FF">
        <w:rPr>
          <w:sz w:val="26"/>
          <w:szCs w:val="26"/>
        </w:rPr>
        <w:t>изложить в новой редакции:</w:t>
      </w:r>
    </w:p>
    <w:tbl>
      <w:tblPr>
        <w:tblW w:w="1014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980"/>
        <w:gridCol w:w="882"/>
        <w:gridCol w:w="1701"/>
        <w:gridCol w:w="1800"/>
        <w:gridCol w:w="1440"/>
        <w:gridCol w:w="1620"/>
      </w:tblGrid>
      <w:tr w:rsidR="0045444F" w:rsidTr="003E7DD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44F" w:rsidRDefault="0045444F" w:rsidP="003E7D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44F" w:rsidRDefault="0045444F" w:rsidP="003E7D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(получатель бюджетных средств)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44F" w:rsidRDefault="0045444F" w:rsidP="003E7DD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финансирования, рублей</w:t>
            </w:r>
          </w:p>
        </w:tc>
      </w:tr>
      <w:tr w:rsidR="0045444F" w:rsidTr="003E7DD5">
        <w:trPr>
          <w:cantSplit/>
          <w:trHeight w:val="2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средств, всего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5444F" w:rsidTr="003E7DD5">
        <w:trPr>
          <w:cantSplit/>
          <w:trHeight w:val="60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 Республики Хакасия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 финансирования</w:t>
            </w:r>
          </w:p>
        </w:tc>
      </w:tr>
      <w:tr w:rsidR="0045444F" w:rsidTr="003E7DD5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44F" w:rsidRDefault="0045444F" w:rsidP="003E7DD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Фонда</w:t>
            </w:r>
          </w:p>
        </w:tc>
      </w:tr>
      <w:tr w:rsidR="0045444F" w:rsidTr="003E7D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5444F" w:rsidTr="003E7DD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</w:t>
            </w:r>
          </w:p>
          <w:p w:rsidR="0045444F" w:rsidRDefault="0045444F" w:rsidP="003E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1 858 644,0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862 039,0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95 906,0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900 699,0</w:t>
            </w:r>
          </w:p>
        </w:tc>
      </w:tr>
      <w:tr w:rsidR="0045444F" w:rsidTr="003E7D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Default="0045444F" w:rsidP="003E7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Pr="00885016" w:rsidRDefault="0045444F" w:rsidP="003E7D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01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P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4F">
              <w:rPr>
                <w:rFonts w:ascii="Times New Roman" w:hAnsi="Times New Roman" w:cs="Times New Roman"/>
                <w:b/>
                <w:sz w:val="26"/>
                <w:szCs w:val="26"/>
              </w:rPr>
              <w:t>1 858 644,0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P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4F">
              <w:rPr>
                <w:rFonts w:ascii="Times New Roman" w:hAnsi="Times New Roman" w:cs="Times New Roman"/>
                <w:b/>
                <w:sz w:val="26"/>
                <w:szCs w:val="26"/>
              </w:rPr>
              <w:t>862 039,0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P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4F">
              <w:rPr>
                <w:rFonts w:ascii="Times New Roman" w:hAnsi="Times New Roman" w:cs="Times New Roman"/>
                <w:b/>
                <w:sz w:val="26"/>
                <w:szCs w:val="26"/>
              </w:rPr>
              <w:t>95 906,0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4F" w:rsidRPr="0045444F" w:rsidRDefault="0045444F" w:rsidP="003E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44F">
              <w:rPr>
                <w:rFonts w:ascii="Times New Roman" w:hAnsi="Times New Roman" w:cs="Times New Roman"/>
                <w:b/>
                <w:sz w:val="26"/>
                <w:szCs w:val="26"/>
              </w:rPr>
              <w:t>900 699,0</w:t>
            </w:r>
          </w:p>
        </w:tc>
      </w:tr>
    </w:tbl>
    <w:p w:rsidR="0045444F" w:rsidRDefault="0045444F" w:rsidP="00A56922">
      <w:pPr>
        <w:pStyle w:val="1"/>
        <w:spacing w:line="27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«Перечень аварийных многоквартирных домов» изложить в новой редакции (Приложение 1);</w:t>
      </w:r>
    </w:p>
    <w:p w:rsidR="006561A6" w:rsidRDefault="006561A6" w:rsidP="00A56922">
      <w:pPr>
        <w:pStyle w:val="1"/>
        <w:spacing w:line="27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«Реестр многоквартирных домов по способам переселения»  изложить в новой редакции (Приложение № 2);</w:t>
      </w:r>
    </w:p>
    <w:p w:rsidR="00AD3DDE" w:rsidRDefault="006561A6" w:rsidP="006561A6">
      <w:pPr>
        <w:pStyle w:val="1"/>
        <w:spacing w:line="27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3DDE">
        <w:rPr>
          <w:sz w:val="26"/>
          <w:szCs w:val="26"/>
        </w:rPr>
        <w:t xml:space="preserve">риложение № 3 «Планируемые показатели выполнения региональной адресной программы по переселению граждан из аварийного жилого фонда» </w:t>
      </w:r>
      <w:r>
        <w:rPr>
          <w:sz w:val="26"/>
          <w:szCs w:val="26"/>
        </w:rPr>
        <w:t>изложить в новой редакции (Приложение № 3)</w:t>
      </w: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 вступает в силу со дня его принятия.</w:t>
      </w:r>
    </w:p>
    <w:p w:rsidR="00AD3DDE" w:rsidRDefault="00AD3DDE" w:rsidP="00AD3DDE">
      <w:pPr>
        <w:pStyle w:val="1"/>
        <w:spacing w:line="270" w:lineRule="atLeast"/>
        <w:ind w:left="0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Копьевского поссовета                         </w:t>
      </w:r>
      <w:proofErr w:type="spellStart"/>
      <w:r>
        <w:rPr>
          <w:sz w:val="26"/>
          <w:szCs w:val="26"/>
        </w:rPr>
        <w:t>А.И.Тайченачев</w:t>
      </w:r>
      <w:proofErr w:type="spellEnd"/>
      <w:r>
        <w:rPr>
          <w:sz w:val="26"/>
          <w:szCs w:val="26"/>
        </w:rPr>
        <w:t xml:space="preserve"> </w:t>
      </w: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</w:p>
    <w:p w:rsidR="00AD3DDE" w:rsidRDefault="00AD3DDE" w:rsidP="00AD3DDE">
      <w:pPr>
        <w:pStyle w:val="1"/>
        <w:spacing w:line="270" w:lineRule="atLeast"/>
        <w:ind w:left="0" w:firstLine="709"/>
        <w:jc w:val="both"/>
        <w:rPr>
          <w:sz w:val="26"/>
          <w:szCs w:val="26"/>
        </w:rPr>
      </w:pPr>
    </w:p>
    <w:p w:rsidR="00A90C7A" w:rsidRDefault="00A90C7A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p w:rsidR="0045444F" w:rsidRDefault="0045444F"/>
    <w:sectPr w:rsidR="0045444F" w:rsidSect="00C1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DDE"/>
    <w:rsid w:val="001224FF"/>
    <w:rsid w:val="0045444F"/>
    <w:rsid w:val="006561A6"/>
    <w:rsid w:val="00872041"/>
    <w:rsid w:val="008A1204"/>
    <w:rsid w:val="00A56922"/>
    <w:rsid w:val="00A90C7A"/>
    <w:rsid w:val="00AD3DDE"/>
    <w:rsid w:val="00C1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3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AD3D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5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2016-01-21T08:58:00Z</cp:lastPrinted>
  <dcterms:created xsi:type="dcterms:W3CDTF">2016-01-18T08:33:00Z</dcterms:created>
  <dcterms:modified xsi:type="dcterms:W3CDTF">2016-01-21T09:02:00Z</dcterms:modified>
</cp:coreProperties>
</file>