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0E" w:rsidRPr="00296116" w:rsidRDefault="00313C0E" w:rsidP="00313C0E">
      <w:pPr>
        <w:pStyle w:val="a3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116">
        <w:rPr>
          <w:rFonts w:ascii="Times New Roman" w:hAnsi="Times New Roman" w:cs="Times New Roman"/>
          <w:b/>
          <w:sz w:val="27"/>
          <w:szCs w:val="27"/>
        </w:rPr>
        <w:t xml:space="preserve">Что такое терроризм, и противодействие терроризму? </w:t>
      </w:r>
    </w:p>
    <w:p w:rsidR="00313C0E" w:rsidRPr="00296116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Pr="00296116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Определение терроризма дано Федеральным законом РФ от 06.03.2006 № 35-ФЗ «О противодействии терроризму».</w:t>
      </w:r>
    </w:p>
    <w:p w:rsidR="00313C0E" w:rsidRPr="00296116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Под терроризмом 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313C0E" w:rsidRPr="00296116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 xml:space="preserve">Террористические действия всегда носят публичный характер и направлены на </w:t>
      </w:r>
      <w:proofErr w:type="gramStart"/>
      <w:r w:rsidRPr="00296116">
        <w:rPr>
          <w:rFonts w:ascii="Times New Roman" w:hAnsi="Times New Roman" w:cs="Times New Roman"/>
          <w:sz w:val="27"/>
          <w:szCs w:val="27"/>
        </w:rPr>
        <w:t>воздействие</w:t>
      </w:r>
      <w:proofErr w:type="gramEnd"/>
      <w:r w:rsidRPr="00296116">
        <w:rPr>
          <w:rFonts w:ascii="Times New Roman" w:hAnsi="Times New Roman" w:cs="Times New Roman"/>
          <w:sz w:val="27"/>
          <w:szCs w:val="27"/>
        </w:rPr>
        <w:t xml:space="preserve"> на общество или на власть.</w:t>
      </w: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116">
        <w:rPr>
          <w:rFonts w:ascii="Times New Roman" w:hAnsi="Times New Roman" w:cs="Times New Roman"/>
          <w:sz w:val="27"/>
          <w:szCs w:val="27"/>
        </w:rPr>
        <w:t>Противодействие терроризму – деятельность органов государственной власти и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террористических актов (профилактика терроризма); минимизации и (или) ликвидации последствий проявлений терроризма.</w:t>
      </w:r>
    </w:p>
    <w:p w:rsidR="00313C0E" w:rsidRPr="00013EC4" w:rsidRDefault="00313C0E" w:rsidP="00313C0E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Pr="00013EC4" w:rsidRDefault="00313C0E" w:rsidP="00313C0E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3C0E" w:rsidRDefault="00313C0E" w:rsidP="00313C0E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0E"/>
    <w:rsid w:val="000E0BEF"/>
    <w:rsid w:val="0031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2020-07-02T04:22:00Z</dcterms:created>
  <dcterms:modified xsi:type="dcterms:W3CDTF">2020-07-02T04:22:00Z</dcterms:modified>
</cp:coreProperties>
</file>