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A77DD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A77DD8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C60569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t>20 дека</w:t>
      </w:r>
      <w:r w:rsidR="00A77DD8">
        <w:rPr>
          <w:rFonts w:ascii="Times New Roman" w:hAnsi="Times New Roman" w:cs="Times New Roman"/>
          <w:color w:val="0070C0"/>
          <w:sz w:val="26"/>
          <w:szCs w:val="26"/>
        </w:rPr>
        <w:t>бря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70C0"/>
          <w:sz w:val="26"/>
          <w:szCs w:val="26"/>
        </w:rPr>
        <w:t>9</w:t>
      </w:r>
      <w:r w:rsidR="00877242" w:rsidRPr="00877242">
        <w:rPr>
          <w:rFonts w:ascii="Times New Roman" w:hAnsi="Times New Roman" w:cs="Times New Roman"/>
          <w:color w:val="0070C0"/>
          <w:sz w:val="26"/>
          <w:szCs w:val="26"/>
        </w:rPr>
        <w:t xml:space="preserve">г                              № </w:t>
      </w:r>
      <w:r w:rsidR="00BB2813">
        <w:rPr>
          <w:rFonts w:ascii="Times New Roman" w:hAnsi="Times New Roman" w:cs="Times New Roman"/>
          <w:color w:val="0070C0"/>
          <w:sz w:val="26"/>
          <w:szCs w:val="26"/>
        </w:rPr>
        <w:t>1</w:t>
      </w:r>
      <w:r>
        <w:rPr>
          <w:rFonts w:ascii="Times New Roman" w:hAnsi="Times New Roman" w:cs="Times New Roman"/>
          <w:color w:val="0070C0"/>
          <w:sz w:val="26"/>
          <w:szCs w:val="26"/>
        </w:rPr>
        <w:t>48</w:t>
      </w:r>
    </w:p>
    <w:p w:rsidR="00877242" w:rsidRPr="00877242" w:rsidRDefault="00877242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3C5F" w:rsidRDefault="0027329E" w:rsidP="00A77DD8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877242"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A83C5F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и дополнений </w:t>
      </w: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A77D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части 2 и пункта 2 части 3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атьями 31,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  <w:r w:rsidR="007B070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7B0701"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="007B0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E0A54" w:rsidRPr="001E0A54" w:rsidRDefault="001E0A54" w:rsidP="00A77DD8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A77DD8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1E0A54"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1E0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 xml:space="preserve">» </w:t>
      </w:r>
      <w:r w:rsidR="00A77DD8">
        <w:rPr>
          <w:rFonts w:ascii="Times New Roman" w:hAnsi="Times New Roman" w:cs="Times New Roman"/>
          <w:sz w:val="28"/>
          <w:szCs w:val="28"/>
        </w:rPr>
        <w:t>2</w:t>
      </w:r>
      <w:r w:rsidR="00C60569">
        <w:rPr>
          <w:rFonts w:ascii="Times New Roman" w:hAnsi="Times New Roman" w:cs="Times New Roman"/>
          <w:sz w:val="28"/>
          <w:szCs w:val="28"/>
        </w:rPr>
        <w:t>8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 w:rsidR="00C60569">
        <w:rPr>
          <w:rFonts w:ascii="Times New Roman" w:hAnsi="Times New Roman" w:cs="Times New Roman"/>
          <w:sz w:val="28"/>
          <w:szCs w:val="28"/>
        </w:rPr>
        <w:t>янва</w:t>
      </w:r>
      <w:r w:rsidR="00A77DD8">
        <w:rPr>
          <w:rFonts w:ascii="Times New Roman" w:hAnsi="Times New Roman" w:cs="Times New Roman"/>
          <w:sz w:val="28"/>
          <w:szCs w:val="28"/>
        </w:rPr>
        <w:t>ря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201</w:t>
      </w:r>
      <w:r w:rsidR="00C60569">
        <w:rPr>
          <w:rFonts w:ascii="Times New Roman" w:hAnsi="Times New Roman" w:cs="Times New Roman"/>
          <w:sz w:val="28"/>
          <w:szCs w:val="28"/>
        </w:rPr>
        <w:t>9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0701">
        <w:rPr>
          <w:rFonts w:ascii="Times New Roman" w:hAnsi="Times New Roman" w:cs="Times New Roman"/>
          <w:sz w:val="28"/>
          <w:szCs w:val="28"/>
        </w:rPr>
        <w:t>5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D6123E" w:rsidRPr="0027329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6123E">
        <w:rPr>
          <w:rFonts w:ascii="Times New Roman" w:hAnsi="Times New Roman" w:cs="Times New Roman"/>
          <w:sz w:val="28"/>
          <w:szCs w:val="28"/>
        </w:rPr>
        <w:t>А</w:t>
      </w:r>
      <w:r w:rsidR="00D6123E" w:rsidRPr="00F46C43">
        <w:rPr>
          <w:rFonts w:ascii="Times New Roman" w:hAnsi="Times New Roman" w:cs="Times New Roman"/>
          <w:sz w:val="28"/>
          <w:szCs w:val="28"/>
        </w:rPr>
        <w:t>дминистрации Копьевского поссовета по адресу: Республика Хакасия, Орджоникидзе</w:t>
      </w:r>
      <w:r w:rsidR="00D6123E">
        <w:rPr>
          <w:rFonts w:ascii="Times New Roman" w:hAnsi="Times New Roman" w:cs="Times New Roman"/>
          <w:sz w:val="28"/>
          <w:szCs w:val="28"/>
        </w:rPr>
        <w:t>в</w:t>
      </w:r>
      <w:r w:rsidR="00D6123E" w:rsidRPr="00F46C43">
        <w:rPr>
          <w:rFonts w:ascii="Times New Roman" w:hAnsi="Times New Roman" w:cs="Times New Roman"/>
          <w:sz w:val="28"/>
          <w:szCs w:val="28"/>
        </w:rPr>
        <w:t>ский район, п.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Копьево, пер.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Юбилейный,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д.</w:t>
      </w:r>
      <w:r w:rsidR="00D6123E">
        <w:rPr>
          <w:rFonts w:ascii="Times New Roman" w:hAnsi="Times New Roman" w:cs="Times New Roman"/>
          <w:sz w:val="28"/>
          <w:szCs w:val="28"/>
        </w:rPr>
        <w:t xml:space="preserve"> </w:t>
      </w:r>
      <w:r w:rsidR="00D6123E" w:rsidRPr="00F46C43">
        <w:rPr>
          <w:rFonts w:ascii="Times New Roman" w:hAnsi="Times New Roman" w:cs="Times New Roman"/>
          <w:sz w:val="28"/>
          <w:szCs w:val="28"/>
        </w:rPr>
        <w:t>2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A77DD8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F532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CF" w:rsidRDefault="001E0A54" w:rsidP="00ED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</w:t>
      </w:r>
      <w:r w:rsidR="007B0701">
        <w:rPr>
          <w:rFonts w:ascii="Times New Roman" w:hAnsi="Times New Roman" w:cs="Times New Roman"/>
          <w:sz w:val="28"/>
          <w:szCs w:val="28"/>
        </w:rPr>
        <w:t xml:space="preserve">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И. </w:t>
      </w:r>
      <w:r w:rsidR="007B0701">
        <w:rPr>
          <w:rFonts w:ascii="Times New Roman" w:hAnsi="Times New Roman" w:cs="Times New Roman"/>
          <w:sz w:val="28"/>
          <w:szCs w:val="28"/>
        </w:rPr>
        <w:t>А. Якушин</w:t>
      </w:r>
    </w:p>
    <w:sectPr w:rsidR="00914ACF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B7" w:rsidRDefault="001D4FB7" w:rsidP="00914ACF">
      <w:pPr>
        <w:spacing w:after="0" w:line="240" w:lineRule="auto"/>
      </w:pPr>
      <w:r>
        <w:separator/>
      </w:r>
    </w:p>
  </w:endnote>
  <w:endnote w:type="continuationSeparator" w:id="1">
    <w:p w:rsidR="001D4FB7" w:rsidRDefault="001D4FB7" w:rsidP="009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B7" w:rsidRDefault="001D4FB7" w:rsidP="00914ACF">
      <w:pPr>
        <w:spacing w:after="0" w:line="240" w:lineRule="auto"/>
      </w:pPr>
      <w:r>
        <w:separator/>
      </w:r>
    </w:p>
  </w:footnote>
  <w:footnote w:type="continuationSeparator" w:id="1">
    <w:p w:rsidR="001D4FB7" w:rsidRDefault="001D4FB7" w:rsidP="0091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29E"/>
    <w:rsid w:val="00125947"/>
    <w:rsid w:val="001B7DEE"/>
    <w:rsid w:val="001D4FB7"/>
    <w:rsid w:val="001E0A54"/>
    <w:rsid w:val="002319E2"/>
    <w:rsid w:val="0027329E"/>
    <w:rsid w:val="00351966"/>
    <w:rsid w:val="00442106"/>
    <w:rsid w:val="0044366E"/>
    <w:rsid w:val="0047025E"/>
    <w:rsid w:val="005161BE"/>
    <w:rsid w:val="0052515C"/>
    <w:rsid w:val="0065633C"/>
    <w:rsid w:val="007B0701"/>
    <w:rsid w:val="007D7CF3"/>
    <w:rsid w:val="00877242"/>
    <w:rsid w:val="00914ACF"/>
    <w:rsid w:val="00A62BD4"/>
    <w:rsid w:val="00A77DD8"/>
    <w:rsid w:val="00A83C5F"/>
    <w:rsid w:val="00B40911"/>
    <w:rsid w:val="00BB2813"/>
    <w:rsid w:val="00C0564B"/>
    <w:rsid w:val="00C60569"/>
    <w:rsid w:val="00C67C0C"/>
    <w:rsid w:val="00C80263"/>
    <w:rsid w:val="00D6123E"/>
    <w:rsid w:val="00DB54EC"/>
    <w:rsid w:val="00DD1855"/>
    <w:rsid w:val="00DE601F"/>
    <w:rsid w:val="00E246EE"/>
    <w:rsid w:val="00ED7F0A"/>
    <w:rsid w:val="00F44023"/>
    <w:rsid w:val="00F53267"/>
    <w:rsid w:val="00F7586E"/>
    <w:rsid w:val="00F8008F"/>
    <w:rsid w:val="00F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914ACF"/>
    <w:rPr>
      <w:vertAlign w:val="superscript"/>
    </w:rPr>
  </w:style>
  <w:style w:type="character" w:styleId="a7">
    <w:name w:val="Hyperlink"/>
    <w:basedOn w:val="a0"/>
    <w:uiPriority w:val="99"/>
    <w:unhideWhenUsed/>
    <w:rsid w:val="00914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20</cp:revision>
  <cp:lastPrinted>2018-01-29T07:32:00Z</cp:lastPrinted>
  <dcterms:created xsi:type="dcterms:W3CDTF">2016-11-02T01:50:00Z</dcterms:created>
  <dcterms:modified xsi:type="dcterms:W3CDTF">2019-12-19T06:28:00Z</dcterms:modified>
</cp:coreProperties>
</file>