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A7" w:rsidRDefault="00E17BA7" w:rsidP="00E17BA7">
      <w:pPr>
        <w:pStyle w:val="a3"/>
        <w:rPr>
          <w:b/>
          <w:sz w:val="30"/>
          <w:szCs w:val="30"/>
        </w:rPr>
      </w:pPr>
    </w:p>
    <w:p w:rsidR="00E17BA7" w:rsidRPr="00572B2C" w:rsidRDefault="00E17BA7" w:rsidP="00E17BA7">
      <w:pPr>
        <w:pStyle w:val="a3"/>
        <w:rPr>
          <w:b/>
          <w:sz w:val="26"/>
          <w:szCs w:val="26"/>
        </w:rPr>
      </w:pPr>
      <w:r w:rsidRPr="00572B2C">
        <w:rPr>
          <w:b/>
          <w:sz w:val="26"/>
          <w:szCs w:val="26"/>
        </w:rPr>
        <w:t>РОССИЙСКАЯ ФЕДЕРАЦИЯ</w:t>
      </w:r>
    </w:p>
    <w:p w:rsidR="00E17BA7" w:rsidRPr="00572B2C" w:rsidRDefault="00E17BA7" w:rsidP="00E17B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2B2C">
        <w:rPr>
          <w:rFonts w:ascii="Times New Roman" w:hAnsi="Times New Roman" w:cs="Times New Roman"/>
          <w:b/>
          <w:bCs/>
          <w:sz w:val="26"/>
          <w:szCs w:val="26"/>
        </w:rPr>
        <w:t>РЕСПУБЛИКА ХАКАСИЯ</w:t>
      </w:r>
    </w:p>
    <w:p w:rsidR="00E17BA7" w:rsidRPr="00572B2C" w:rsidRDefault="00E17BA7" w:rsidP="00E17B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2B2C">
        <w:rPr>
          <w:rFonts w:ascii="Times New Roman" w:hAnsi="Times New Roman" w:cs="Times New Roman"/>
          <w:b/>
          <w:bCs/>
          <w:sz w:val="26"/>
          <w:szCs w:val="26"/>
        </w:rPr>
        <w:t>ОРДЖОНИКИДЗЕВСКИЙ РАЙОН</w:t>
      </w:r>
    </w:p>
    <w:p w:rsidR="00E17BA7" w:rsidRPr="00572B2C" w:rsidRDefault="00E17BA7" w:rsidP="00E17B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2B2C">
        <w:rPr>
          <w:rFonts w:ascii="Times New Roman" w:hAnsi="Times New Roman" w:cs="Times New Roman"/>
          <w:b/>
          <w:bCs/>
          <w:sz w:val="26"/>
          <w:szCs w:val="26"/>
        </w:rPr>
        <w:t>КОПЬЕВСКИЙ ПОССОВЕТ</w:t>
      </w:r>
    </w:p>
    <w:p w:rsidR="00E17BA7" w:rsidRPr="00572B2C" w:rsidRDefault="00E17BA7" w:rsidP="00E17B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7BA7" w:rsidRPr="00572B2C" w:rsidRDefault="00E17BA7" w:rsidP="00E17BA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72B2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17BA7" w:rsidRPr="00572B2C" w:rsidRDefault="00E17BA7" w:rsidP="00E17BA7">
      <w:pPr>
        <w:pStyle w:val="1"/>
        <w:spacing w:after="0"/>
        <w:rPr>
          <w:rFonts w:ascii="Times New Roman" w:hAnsi="Times New Roman" w:cs="Times New Roman"/>
          <w:b w:val="0"/>
          <w:sz w:val="26"/>
          <w:szCs w:val="26"/>
        </w:rPr>
      </w:pPr>
      <w:r w:rsidRPr="00572B2C">
        <w:rPr>
          <w:rFonts w:ascii="Times New Roman" w:hAnsi="Times New Roman" w:cs="Times New Roman"/>
          <w:b w:val="0"/>
          <w:sz w:val="26"/>
          <w:szCs w:val="26"/>
        </w:rPr>
        <w:t xml:space="preserve">                 21 марта  2018 г.                                                №  46</w:t>
      </w:r>
    </w:p>
    <w:p w:rsidR="00E17BA7" w:rsidRPr="00572B2C" w:rsidRDefault="00E17BA7" w:rsidP="00E17B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72B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п. Копьёво</w:t>
      </w:r>
    </w:p>
    <w:p w:rsidR="00000000" w:rsidRPr="00572B2C" w:rsidRDefault="00572B2C" w:rsidP="00E17B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7BA7" w:rsidRPr="00572B2C" w:rsidRDefault="00E17BA7" w:rsidP="00E17B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7BA7" w:rsidRPr="00572B2C" w:rsidRDefault="00E17BA7" w:rsidP="00E17BA7">
      <w:pPr>
        <w:spacing w:after="0"/>
        <w:jc w:val="center"/>
        <w:outlineLvl w:val="0"/>
        <w:rPr>
          <w:sz w:val="26"/>
          <w:szCs w:val="26"/>
        </w:rPr>
      </w:pPr>
      <w:r w:rsidRPr="00572B2C">
        <w:rPr>
          <w:rFonts w:ascii="Times New Roman" w:hAnsi="Times New Roman" w:cs="Times New Roman"/>
          <w:b/>
          <w:sz w:val="26"/>
          <w:szCs w:val="26"/>
        </w:rPr>
        <w:t>О внесение изменений в приложение № 2 постановления</w:t>
      </w:r>
      <w:r w:rsidRPr="00572B2C">
        <w:rPr>
          <w:rFonts w:ascii="Times New Roman" w:hAnsi="Times New Roman" w:cs="Times New Roman"/>
          <w:sz w:val="26"/>
          <w:szCs w:val="26"/>
        </w:rPr>
        <w:t xml:space="preserve"> </w:t>
      </w:r>
      <w:r w:rsidRPr="00572B2C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Порядка разработки</w:t>
      </w:r>
      <w:r w:rsidRPr="00572B2C">
        <w:rPr>
          <w:sz w:val="26"/>
          <w:szCs w:val="26"/>
        </w:rPr>
        <w:t xml:space="preserve"> </w:t>
      </w:r>
      <w:r w:rsidRPr="00572B2C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572B2C">
        <w:rPr>
          <w:rFonts w:ascii="Times New Roman" w:eastAsia="Times New Roman" w:hAnsi="Times New Roman" w:cs="Times New Roman"/>
          <w:b/>
          <w:sz w:val="26"/>
          <w:szCs w:val="26"/>
        </w:rPr>
        <w:t xml:space="preserve">утверждения </w:t>
      </w:r>
      <w:r w:rsidRPr="00572B2C">
        <w:rPr>
          <w:rFonts w:ascii="Times New Roman" w:eastAsia="Times New Roman" w:hAnsi="Times New Roman" w:cs="Times New Roman"/>
          <w:b/>
          <w:sz w:val="26"/>
          <w:szCs w:val="26"/>
        </w:rPr>
        <w:t>схемы размещения нестационарных торговых объектов</w:t>
      </w:r>
      <w:r w:rsidRPr="00572B2C">
        <w:rPr>
          <w:sz w:val="26"/>
          <w:szCs w:val="26"/>
        </w:rPr>
        <w:t xml:space="preserve"> </w:t>
      </w:r>
      <w:r w:rsidRPr="00572B2C">
        <w:rPr>
          <w:rFonts w:ascii="Times New Roman" w:eastAsia="Times New Roman" w:hAnsi="Times New Roman" w:cs="Times New Roman"/>
          <w:b/>
          <w:sz w:val="26"/>
          <w:szCs w:val="26"/>
        </w:rPr>
        <w:t>на территории муниципального образования Копьевский поссовет»</w:t>
      </w:r>
      <w:r w:rsidRPr="00572B2C">
        <w:rPr>
          <w:rFonts w:ascii="Times New Roman" w:hAnsi="Times New Roman" w:cs="Times New Roman"/>
          <w:b/>
          <w:sz w:val="26"/>
          <w:szCs w:val="26"/>
        </w:rPr>
        <w:t xml:space="preserve"> от 24.12.2016 № 548</w:t>
      </w:r>
    </w:p>
    <w:p w:rsidR="00E17BA7" w:rsidRPr="00572B2C" w:rsidRDefault="00E17BA7" w:rsidP="00E17BA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0555B" w:rsidRPr="00572B2C" w:rsidRDefault="00E17BA7" w:rsidP="00B25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B2C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572B2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13631" w:rsidRPr="00572B2C">
        <w:rPr>
          <w:rFonts w:ascii="Times New Roman" w:hAnsi="Times New Roman" w:cs="Times New Roman"/>
          <w:sz w:val="26"/>
          <w:szCs w:val="26"/>
        </w:rPr>
        <w:t xml:space="preserve">Федерального закона «О внесении изменений в земельный Кодекс Российской Федерации и отдельные законодательные акты Российской Федерации» от 03.07.2016 № 334-ФЗ, Федерального закона «Об основах государственного регулирования торговой деятельности в Российской Федерации» от 28.12.2009 № 381-ФЗ, </w:t>
      </w:r>
      <w:r w:rsidR="0090555B" w:rsidRPr="00572B2C">
        <w:rPr>
          <w:rFonts w:ascii="Times New Roman" w:hAnsi="Times New Roman" w:cs="Times New Roman"/>
          <w:bCs/>
          <w:sz w:val="26"/>
          <w:szCs w:val="26"/>
        </w:rPr>
        <w:t>постановления Правительства Российской Федерации от 29.09. 2010 г. №  772 «Об утверждении правил включения нестационарных торговых объектов,</w:t>
      </w:r>
      <w:proofErr w:type="gramEnd"/>
    </w:p>
    <w:p w:rsidR="0090555B" w:rsidRPr="00572B2C" w:rsidRDefault="0090555B" w:rsidP="00B25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B2C">
        <w:rPr>
          <w:rFonts w:ascii="Times New Roman" w:hAnsi="Times New Roman" w:cs="Times New Roman"/>
          <w:bCs/>
          <w:sz w:val="26"/>
          <w:szCs w:val="26"/>
        </w:rPr>
        <w:t>расположенных на земельных участках, в зданиях, строениях и сооружениях, находящихся в государственной собственности</w:t>
      </w:r>
      <w:proofErr w:type="gramStart"/>
      <w:r w:rsidRPr="00572B2C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572B2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572B2C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572B2C">
        <w:rPr>
          <w:rFonts w:ascii="Times New Roman" w:hAnsi="Times New Roman" w:cs="Times New Roman"/>
          <w:bCs/>
          <w:sz w:val="26"/>
          <w:szCs w:val="26"/>
        </w:rPr>
        <w:t xml:space="preserve"> схему размещения нестационарных торговых объектов»</w:t>
      </w:r>
      <w:r w:rsidR="00B257DC" w:rsidRPr="00572B2C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257DC" w:rsidRPr="00572B2C">
        <w:rPr>
          <w:rFonts w:ascii="Times New Roman" w:hAnsi="Times New Roman" w:cs="Times New Roman"/>
          <w:sz w:val="26"/>
          <w:szCs w:val="26"/>
        </w:rPr>
        <w:t xml:space="preserve">приказа </w:t>
      </w:r>
      <w:proofErr w:type="spellStart"/>
      <w:r w:rsidR="00B257DC" w:rsidRPr="00572B2C">
        <w:rPr>
          <w:rFonts w:ascii="Times New Roman" w:hAnsi="Times New Roman" w:cs="Times New Roman"/>
          <w:sz w:val="26"/>
          <w:szCs w:val="26"/>
        </w:rPr>
        <w:t>Минрегиона</w:t>
      </w:r>
      <w:proofErr w:type="spellEnd"/>
      <w:r w:rsidR="00B257DC" w:rsidRPr="00572B2C">
        <w:rPr>
          <w:rFonts w:ascii="Times New Roman" w:hAnsi="Times New Roman" w:cs="Times New Roman"/>
          <w:sz w:val="26"/>
          <w:szCs w:val="26"/>
        </w:rPr>
        <w:t xml:space="preserve"> Республики Хакасия  от 25 мая 2011 г. №  090-125-п  «Об утверждении порядка разработки и утверждения органами местного самоуправления схем размещения нестационарных торговых объектов на территориях муниципальных образований Республики Хакасия, руководствуясь статьей 42 Устава муниципального образования Копьевский поссовет, Администрация Копьевского поссовета,</w:t>
      </w:r>
    </w:p>
    <w:p w:rsidR="00B257DC" w:rsidRPr="00572B2C" w:rsidRDefault="00B257DC" w:rsidP="00B25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B2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B257DC" w:rsidRPr="00572B2C" w:rsidRDefault="00B257DC" w:rsidP="00B25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2B2C">
        <w:rPr>
          <w:rFonts w:ascii="Times New Roman" w:hAnsi="Times New Roman" w:cs="Times New Roman"/>
          <w:b/>
          <w:sz w:val="26"/>
          <w:szCs w:val="26"/>
        </w:rPr>
        <w:tab/>
      </w:r>
    </w:p>
    <w:p w:rsidR="00B257DC" w:rsidRPr="00572B2C" w:rsidRDefault="00B257DC" w:rsidP="00B257DC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572B2C">
        <w:rPr>
          <w:rFonts w:ascii="Times New Roman" w:hAnsi="Times New Roman" w:cs="Times New Roman"/>
          <w:sz w:val="26"/>
          <w:szCs w:val="26"/>
        </w:rPr>
        <w:tab/>
        <w:t>1. Внести изменени</w:t>
      </w:r>
      <w:r w:rsidR="007C55C0" w:rsidRPr="00572B2C">
        <w:rPr>
          <w:rFonts w:ascii="Times New Roman" w:hAnsi="Times New Roman" w:cs="Times New Roman"/>
          <w:sz w:val="26"/>
          <w:szCs w:val="26"/>
        </w:rPr>
        <w:t>я</w:t>
      </w:r>
      <w:r w:rsidRPr="00572B2C">
        <w:rPr>
          <w:rFonts w:ascii="Times New Roman" w:hAnsi="Times New Roman" w:cs="Times New Roman"/>
          <w:sz w:val="26"/>
          <w:szCs w:val="26"/>
        </w:rPr>
        <w:t xml:space="preserve"> в приложение № 2 постановления </w:t>
      </w:r>
      <w:r w:rsidRPr="00572B2C">
        <w:rPr>
          <w:rFonts w:ascii="Times New Roman" w:eastAsia="Times New Roman" w:hAnsi="Times New Roman" w:cs="Times New Roman"/>
          <w:sz w:val="26"/>
          <w:szCs w:val="26"/>
        </w:rPr>
        <w:t>«Об утверждении Порядка разработки</w:t>
      </w:r>
      <w:r w:rsidRPr="00572B2C">
        <w:rPr>
          <w:sz w:val="26"/>
          <w:szCs w:val="26"/>
        </w:rPr>
        <w:t xml:space="preserve"> </w:t>
      </w:r>
      <w:r w:rsidRPr="00572B2C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572B2C">
        <w:rPr>
          <w:rFonts w:ascii="Times New Roman" w:eastAsia="Times New Roman" w:hAnsi="Times New Roman" w:cs="Times New Roman"/>
          <w:sz w:val="26"/>
          <w:szCs w:val="26"/>
        </w:rPr>
        <w:t xml:space="preserve">утверждения </w:t>
      </w:r>
      <w:r w:rsidRPr="00572B2C">
        <w:rPr>
          <w:rFonts w:ascii="Times New Roman" w:eastAsia="Times New Roman" w:hAnsi="Times New Roman" w:cs="Times New Roman"/>
          <w:sz w:val="26"/>
          <w:szCs w:val="26"/>
        </w:rPr>
        <w:t>схемы размещения нестационарных торговых объектов</w:t>
      </w:r>
      <w:r w:rsidRPr="00572B2C">
        <w:rPr>
          <w:sz w:val="26"/>
          <w:szCs w:val="26"/>
        </w:rPr>
        <w:t xml:space="preserve"> </w:t>
      </w:r>
      <w:r w:rsidRPr="00572B2C">
        <w:rPr>
          <w:rFonts w:ascii="Times New Roman" w:eastAsia="Times New Roman" w:hAnsi="Times New Roman" w:cs="Times New Roman"/>
          <w:sz w:val="26"/>
          <w:szCs w:val="26"/>
        </w:rPr>
        <w:t>на территории муниципального образования Копьевский поссовет»</w:t>
      </w:r>
      <w:r w:rsidRPr="00572B2C">
        <w:rPr>
          <w:rFonts w:ascii="Times New Roman" w:hAnsi="Times New Roman" w:cs="Times New Roman"/>
          <w:sz w:val="26"/>
          <w:szCs w:val="26"/>
        </w:rPr>
        <w:t xml:space="preserve"> от 24.12.2016 № 548</w:t>
      </w:r>
      <w:r w:rsidR="007C55C0" w:rsidRPr="00572B2C">
        <w:rPr>
          <w:rFonts w:ascii="Times New Roman" w:hAnsi="Times New Roman" w:cs="Times New Roman"/>
          <w:sz w:val="26"/>
          <w:szCs w:val="26"/>
        </w:rPr>
        <w:t>, изложив его в новой редакции (Приложение</w:t>
      </w:r>
      <w:r w:rsidR="00572B2C">
        <w:rPr>
          <w:rFonts w:ascii="Times New Roman" w:hAnsi="Times New Roman" w:cs="Times New Roman"/>
          <w:sz w:val="26"/>
          <w:szCs w:val="26"/>
        </w:rPr>
        <w:t xml:space="preserve"> № 1</w:t>
      </w:r>
      <w:r w:rsidR="007C55C0" w:rsidRPr="00572B2C">
        <w:rPr>
          <w:rFonts w:ascii="Times New Roman" w:hAnsi="Times New Roman" w:cs="Times New Roman"/>
          <w:sz w:val="26"/>
          <w:szCs w:val="26"/>
        </w:rPr>
        <w:t>)</w:t>
      </w:r>
      <w:r w:rsidR="00572B2C" w:rsidRPr="00572B2C">
        <w:rPr>
          <w:rFonts w:ascii="Times New Roman" w:hAnsi="Times New Roman" w:cs="Times New Roman"/>
          <w:sz w:val="26"/>
          <w:szCs w:val="26"/>
        </w:rPr>
        <w:t>.</w:t>
      </w:r>
    </w:p>
    <w:p w:rsidR="00572B2C" w:rsidRPr="00572B2C" w:rsidRDefault="00572B2C" w:rsidP="00572B2C">
      <w:pPr>
        <w:pStyle w:val="a5"/>
        <w:spacing w:after="0"/>
        <w:ind w:left="0" w:firstLine="567"/>
        <w:jc w:val="both"/>
        <w:rPr>
          <w:sz w:val="26"/>
          <w:szCs w:val="26"/>
        </w:rPr>
      </w:pPr>
      <w:r w:rsidRPr="00572B2C">
        <w:rPr>
          <w:sz w:val="26"/>
          <w:szCs w:val="26"/>
        </w:rPr>
        <w:tab/>
        <w:t>2. Постановление вступает в силу со дня его принятия, подлежит официальному обнародованию на информационных стендах и размещению на официальном сайте Копьевского поссовета.</w:t>
      </w:r>
    </w:p>
    <w:p w:rsidR="00572B2C" w:rsidRPr="00572B2C" w:rsidRDefault="00572B2C" w:rsidP="00572B2C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2B2C" w:rsidRDefault="00572B2C" w:rsidP="00572B2C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572B2C" w:rsidRPr="00572B2C" w:rsidRDefault="00572B2C" w:rsidP="00572B2C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572B2C">
        <w:rPr>
          <w:rFonts w:ascii="Times New Roman" w:hAnsi="Times New Roman" w:cs="Times New Roman"/>
          <w:sz w:val="26"/>
          <w:szCs w:val="26"/>
        </w:rPr>
        <w:t>Глава Копьевского поссовета                             И.А.Якушин</w:t>
      </w:r>
    </w:p>
    <w:sectPr w:rsidR="00572B2C" w:rsidRPr="00572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BA7"/>
    <w:rsid w:val="00572B2C"/>
    <w:rsid w:val="00713631"/>
    <w:rsid w:val="007C55C0"/>
    <w:rsid w:val="0090555B"/>
    <w:rsid w:val="00B257DC"/>
    <w:rsid w:val="00E1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7BA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BA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E17B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17B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572B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72B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cp:lastPrinted>2018-03-22T08:34:00Z</cp:lastPrinted>
  <dcterms:created xsi:type="dcterms:W3CDTF">2018-03-22T07:39:00Z</dcterms:created>
  <dcterms:modified xsi:type="dcterms:W3CDTF">2018-03-22T08:35:00Z</dcterms:modified>
</cp:coreProperties>
</file>