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80" w:rsidRPr="00054F80" w:rsidRDefault="00054F80" w:rsidP="00054F80">
      <w:pPr>
        <w:pStyle w:val="1"/>
        <w:spacing w:line="0" w:lineRule="atLeast"/>
        <w:rPr>
          <w:b/>
          <w:bCs/>
          <w:sz w:val="26"/>
          <w:szCs w:val="26"/>
        </w:rPr>
      </w:pPr>
      <w:r w:rsidRPr="00054F80">
        <w:rPr>
          <w:b/>
          <w:bCs/>
          <w:sz w:val="26"/>
          <w:szCs w:val="26"/>
        </w:rPr>
        <w:t>РОССИЙСКАЯ ФЕДЕРАЦИЯ</w:t>
      </w:r>
    </w:p>
    <w:p w:rsidR="00054F80" w:rsidRPr="00054F80" w:rsidRDefault="00054F80" w:rsidP="00054F80">
      <w:pPr>
        <w:pStyle w:val="2"/>
        <w:spacing w:line="0" w:lineRule="atLeast"/>
        <w:jc w:val="center"/>
        <w:rPr>
          <w:sz w:val="26"/>
          <w:szCs w:val="26"/>
        </w:rPr>
      </w:pPr>
      <w:r w:rsidRPr="00054F80">
        <w:rPr>
          <w:sz w:val="26"/>
          <w:szCs w:val="26"/>
        </w:rPr>
        <w:t>РЕСПУБЛИКА ХАКАСИЯ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СОВЕТ ДЕПУТАТОВ КОПЬЕВСКОГО ПОССОВЕТА</w:t>
      </w:r>
    </w:p>
    <w:p w:rsidR="00054F80" w:rsidRPr="00054F80" w:rsidRDefault="00054F80" w:rsidP="00054F80">
      <w:pPr>
        <w:pStyle w:val="1"/>
        <w:spacing w:line="0" w:lineRule="atLeast"/>
        <w:rPr>
          <w:sz w:val="26"/>
          <w:szCs w:val="26"/>
        </w:rPr>
      </w:pPr>
      <w:r w:rsidRPr="00054F80">
        <w:rPr>
          <w:b/>
          <w:bCs/>
          <w:sz w:val="26"/>
          <w:szCs w:val="26"/>
        </w:rPr>
        <w:t>РЕШЕНИЕ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29 июня 2018г                                № 16/9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п. Копьево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Положение о публичных слушаниях в муниципальном образовании Копьевский поселковый Совет, утвержденное решением Совета депутатов муниципального образования Копьевский поселковый Совет от 28.11.2005 № 11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Рассмотрев протест и. о. прокурора района Е. А. Тарасенко № 7-3-18 от 18.06.2018 года, руководствуясь Уставом муниципального образования Копьевский поссовет Орджоникидзевского района Республики Хакасия, Администрация Копьевского поссовета, Совет депутатов Копьевского поссовета Орджоникидзевского района Республики Хакасия,</w:t>
      </w:r>
    </w:p>
    <w:p w:rsidR="00054F80" w:rsidRPr="00054F80" w:rsidRDefault="00054F80" w:rsidP="00054F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РЕШИЛ:</w:t>
      </w:r>
    </w:p>
    <w:p w:rsidR="00054F80" w:rsidRPr="00054F80" w:rsidRDefault="00054F80" w:rsidP="00054F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1. В </w:t>
      </w:r>
      <w:r w:rsidRPr="00054F80">
        <w:rPr>
          <w:rFonts w:ascii="Times New Roman" w:hAnsi="Times New Roman" w:cs="Times New Roman"/>
          <w:bCs/>
          <w:sz w:val="26"/>
          <w:szCs w:val="26"/>
        </w:rPr>
        <w:t>Положении о публичных слушаниях в муниципальном образовании Копьевский поселковый Совет статью 3</w:t>
      </w:r>
      <w:r w:rsidRPr="00054F80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Статья 3. Вопросы, обсуждаемые на публичных слушаниях.</w:t>
      </w:r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На публичные слушания выносятся следующие вопросы, предусмотренные статьей 28 Федерального закона от 6 октября 2003 года № 131-ФЗ «Об общих принципах организации местного самоуправления в Российской Федерации»:</w:t>
      </w:r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4F80">
        <w:rPr>
          <w:rFonts w:ascii="Times New Roman" w:hAnsi="Times New Roman" w:cs="Times New Roman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2.1) прое</w:t>
      </w:r>
      <w:proofErr w:type="gramStart"/>
      <w:r w:rsidRPr="00054F80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054F80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муниципального образования;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3) вопросы о преобразовании муниципального образования, за исключением случаев, если в соответствии со </w:t>
      </w:r>
      <w:hyperlink r:id="rId5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 w:rsidR="00E4685A">
        <w:rPr>
          <w:rFonts w:ascii="Times New Roman" w:hAnsi="Times New Roman" w:cs="Times New Roman"/>
          <w:sz w:val="26"/>
          <w:szCs w:val="26"/>
        </w:rPr>
        <w:t>,</w:t>
      </w:r>
      <w:r w:rsidRPr="00054F80">
        <w:rPr>
          <w:rFonts w:ascii="Times New Roman" w:hAnsi="Times New Roman" w:cs="Times New Roman"/>
          <w:sz w:val="26"/>
          <w:szCs w:val="26"/>
        </w:rPr>
        <w:t xml:space="preserve"> либо на сходах граждан.</w:t>
      </w:r>
    </w:p>
    <w:p w:rsidR="00054F80" w:rsidRPr="00054F80" w:rsidRDefault="00054F80" w:rsidP="00054F8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опубликования (обнародования).</w:t>
      </w:r>
    </w:p>
    <w:p w:rsidR="00054F80" w:rsidRPr="00054F80" w:rsidRDefault="00054F80" w:rsidP="00054F80">
      <w:pPr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Глава Копьевского поссовета</w:t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  <w:t xml:space="preserve">      И. А. Якушин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Копьевского поссовета</w:t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  <w:t xml:space="preserve">   Ю. А. Маковцев</w:t>
      </w:r>
      <w:r w:rsidRPr="00054F80">
        <w:rPr>
          <w:rFonts w:ascii="Times New Roman" w:hAnsi="Times New Roman" w:cs="Times New Roman"/>
          <w:sz w:val="26"/>
          <w:szCs w:val="26"/>
        </w:rPr>
        <w:br w:type="page"/>
      </w:r>
    </w:p>
    <w:p w:rsidR="00054F80" w:rsidRPr="00054F80" w:rsidRDefault="00054F80" w:rsidP="00054F80">
      <w:pPr>
        <w:pStyle w:val="1"/>
        <w:spacing w:line="0" w:lineRule="atLeast"/>
        <w:rPr>
          <w:b/>
          <w:bCs/>
          <w:sz w:val="26"/>
          <w:szCs w:val="26"/>
        </w:rPr>
      </w:pPr>
      <w:r w:rsidRPr="00054F80">
        <w:rPr>
          <w:b/>
          <w:bCs/>
          <w:sz w:val="26"/>
          <w:szCs w:val="26"/>
        </w:rPr>
        <w:lastRenderedPageBreak/>
        <w:t>РОССИЙСКАЯ ФЕДЕРАЦИЯ</w:t>
      </w:r>
    </w:p>
    <w:p w:rsidR="00054F80" w:rsidRPr="00054F80" w:rsidRDefault="00054F80" w:rsidP="00054F80">
      <w:pPr>
        <w:pStyle w:val="2"/>
        <w:spacing w:line="0" w:lineRule="atLeast"/>
        <w:jc w:val="center"/>
        <w:rPr>
          <w:sz w:val="26"/>
          <w:szCs w:val="26"/>
        </w:rPr>
      </w:pPr>
      <w:r w:rsidRPr="00054F80">
        <w:rPr>
          <w:sz w:val="26"/>
          <w:szCs w:val="26"/>
        </w:rPr>
        <w:t>РЕСПУБЛИКА ХАКАСИЯ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СОВЕТ ДЕПУТАТОВ КОПЬЕВСКОГО ПОССОВЕТА</w:t>
      </w:r>
    </w:p>
    <w:p w:rsidR="00054F80" w:rsidRPr="00054F80" w:rsidRDefault="00054F80" w:rsidP="00054F80">
      <w:pPr>
        <w:pStyle w:val="1"/>
        <w:spacing w:line="0" w:lineRule="atLeast"/>
        <w:rPr>
          <w:bCs/>
          <w:sz w:val="26"/>
          <w:szCs w:val="26"/>
        </w:rPr>
      </w:pPr>
    </w:p>
    <w:p w:rsidR="00054F80" w:rsidRPr="00054F80" w:rsidRDefault="00054F80" w:rsidP="00054F80">
      <w:pPr>
        <w:pStyle w:val="1"/>
        <w:spacing w:line="0" w:lineRule="atLeast"/>
        <w:rPr>
          <w:b/>
          <w:bCs/>
          <w:sz w:val="26"/>
          <w:szCs w:val="26"/>
        </w:rPr>
      </w:pPr>
      <w:r w:rsidRPr="00054F80">
        <w:rPr>
          <w:b/>
          <w:bCs/>
          <w:sz w:val="26"/>
          <w:szCs w:val="26"/>
        </w:rPr>
        <w:t>РЕШЕНИЕ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29 июня 2018г                                № 17/10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п. Копьево</w:t>
      </w: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4F8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Правила землепользования и застройки Копьевского поссовета, утвержденных решением Совета депутатов Копьевского поссовета от 23.05.2012 № 32/16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bCs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Рассмотрев протест и. о. прокурора района Е. А. Тарасенко № 7-3-18 от 18.06.2018 года, руководствуясь Уставом муниципального образования Копьевский поссовет Орджоникидзевского района Республики Хакасия, Администрация Копьевского поссовета, Совет депутатов Копьевского поссовета Орджоникидзевского района Республики Хакасия,</w:t>
      </w:r>
    </w:p>
    <w:p w:rsidR="00054F80" w:rsidRPr="00054F80" w:rsidRDefault="00054F80" w:rsidP="00054F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РЕШИЛ:</w:t>
      </w:r>
    </w:p>
    <w:p w:rsidR="00054F80" w:rsidRPr="00054F80" w:rsidRDefault="00054F80" w:rsidP="00054F80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1. В </w:t>
      </w:r>
      <w:r w:rsidRPr="00054F80">
        <w:rPr>
          <w:rFonts w:ascii="Times New Roman" w:hAnsi="Times New Roman" w:cs="Times New Roman"/>
          <w:bCs/>
          <w:sz w:val="26"/>
          <w:szCs w:val="26"/>
        </w:rPr>
        <w:t>Правилах землепользования и застройки Копьевского поссовета, утвержденных решением Совета депутатов Копьевского поссовета от 23.05.2012 № 32/16 часть 1 статьи 13</w:t>
      </w:r>
      <w:r w:rsidRPr="00054F80">
        <w:rPr>
          <w:rFonts w:ascii="Times New Roman" w:hAnsi="Times New Roman" w:cs="Times New Roman"/>
          <w:sz w:val="26"/>
          <w:szCs w:val="26"/>
        </w:rPr>
        <w:t xml:space="preserve"> </w:t>
      </w:r>
      <w:r w:rsidRPr="00054F80">
        <w:rPr>
          <w:rStyle w:val="a3"/>
          <w:rFonts w:ascii="Times New Roman" w:hAnsi="Times New Roman" w:cs="Times New Roman"/>
          <w:bCs/>
          <w:color w:val="000000"/>
          <w:sz w:val="26"/>
          <w:szCs w:val="26"/>
          <w:lang w:val="ru-RU"/>
        </w:rPr>
        <w:t>дополнить пунктами</w:t>
      </w:r>
      <w:r w:rsidRPr="00054F80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следующего содержания: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«1.1. Решения о подготовке документации по планировке территории принимаются самостоятельно: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2) лицами, указанными в </w:t>
      </w:r>
      <w:hyperlink r:id="rId6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части 3 статьи 46.9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РФ;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1.2. В случаях, предусмотренных </w:t>
      </w:r>
      <w:hyperlink r:id="rId7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пунктом 1.1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настоящей статьи,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54F80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применительно к территории поселения, территории городского округа, за исключением случаев, указанных в </w:t>
      </w:r>
      <w:hyperlink r:id="rId8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частях 2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4.2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>5.2 статьи 45</w:t>
        </w:r>
      </w:hyperlink>
      <w:r w:rsidRPr="00054F8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принимается органом местного самоуправления </w:t>
      </w:r>
      <w:r w:rsidRPr="00054F80">
        <w:rPr>
          <w:rFonts w:ascii="Times New Roman" w:hAnsi="Times New Roman" w:cs="Times New Roman"/>
          <w:sz w:val="26"/>
          <w:szCs w:val="26"/>
        </w:rPr>
        <w:lastRenderedPageBreak/>
        <w:t>поселения,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территории.</w:t>
      </w:r>
      <w:proofErr w:type="gramEnd"/>
      <w:r w:rsidRPr="00054F80">
        <w:rPr>
          <w:rFonts w:ascii="Times New Roman" w:hAnsi="Times New Roman" w:cs="Times New Roman"/>
          <w:sz w:val="26"/>
          <w:szCs w:val="26"/>
        </w:rPr>
        <w:t xml:space="preserve"> В случае подготовки документации по планировке территории заинтересованными лицами, указанными в </w:t>
      </w:r>
      <w:hyperlink r:id="rId11" w:history="1">
        <w:r w:rsidRPr="00054F80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1.1 статьи </w:t>
        </w:r>
      </w:hyperlink>
      <w:r w:rsidRPr="00054F80">
        <w:rPr>
          <w:rFonts w:ascii="Times New Roman" w:hAnsi="Times New Roman" w:cs="Times New Roman"/>
          <w:sz w:val="26"/>
          <w:szCs w:val="26"/>
        </w:rPr>
        <w:t>13 настоящих Правил, принятие органом местного самоуправления поселения, органом местного самоуправления городского округа решения о подготовке документации по планировке территории не требуется</w:t>
      </w:r>
      <w:proofErr w:type="gramStart"/>
      <w:r w:rsidRPr="00054F8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54F80" w:rsidRPr="00054F80" w:rsidRDefault="00054F80" w:rsidP="00054F80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2. В </w:t>
      </w:r>
      <w:r w:rsidRPr="00054F80">
        <w:rPr>
          <w:rFonts w:ascii="Times New Roman" w:hAnsi="Times New Roman" w:cs="Times New Roman"/>
          <w:bCs/>
          <w:sz w:val="26"/>
          <w:szCs w:val="26"/>
        </w:rPr>
        <w:t>Правилах землепользования и застройки Копьевского поссовета, утвержденных решением Совета депутатов Копьевского поссовета от 23.05.2012 № 32/16 главу 5</w:t>
      </w:r>
      <w:r w:rsidRPr="00054F8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054F80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054F80" w:rsidRPr="00054F80" w:rsidRDefault="00054F80" w:rsidP="00054F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«Глава 5 Проведение общественных обсуждений, публичных слушаний по вопросам землепользования и застройки.</w:t>
      </w:r>
    </w:p>
    <w:p w:rsidR="00054F80" w:rsidRPr="00054F80" w:rsidRDefault="00054F80" w:rsidP="00054F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Статья 14. Общие положения.</w:t>
      </w:r>
    </w:p>
    <w:p w:rsidR="00054F80" w:rsidRPr="00054F80" w:rsidRDefault="00054F80" w:rsidP="00054F8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4F80">
        <w:rPr>
          <w:rFonts w:ascii="Times New Roman" w:hAnsi="Times New Roman" w:cs="Times New Roman"/>
          <w:sz w:val="26"/>
          <w:szCs w:val="26"/>
        </w:rPr>
        <w:t xml:space="preserve">Общественные обсуждения, публичные слушания - форма реализации прав населения на участие в осуществлении местного самоуправления, выраженная в публичном обсуждении проектов муниципальных правовых актов по вопросам местного значения, проводимом в соответствии с Конституцией Российской Федерации, Конституцией Республики Хакасия, федеральным законодательством, законами Республики Хакасия, </w:t>
      </w:r>
      <w:r w:rsidRPr="00054F80">
        <w:rPr>
          <w:rFonts w:ascii="Times New Roman" w:hAnsi="Times New Roman" w:cs="Times New Roman"/>
          <w:bCs/>
          <w:sz w:val="26"/>
          <w:szCs w:val="26"/>
        </w:rPr>
        <w:t>Уставом муниципального образования Копьевский поссовет Орджоникидзевского района Республики Хакасия,</w:t>
      </w:r>
      <w:r w:rsidRPr="00054F80">
        <w:rPr>
          <w:rFonts w:ascii="Times New Roman" w:hAnsi="Times New Roman" w:cs="Times New Roman"/>
          <w:sz w:val="26"/>
          <w:szCs w:val="26"/>
        </w:rPr>
        <w:t xml:space="preserve"> Положением об общественных обсуждениях, публичных слушаниях по проектам документов и</w:t>
      </w:r>
      <w:proofErr w:type="gramEnd"/>
      <w:r w:rsidRPr="00054F80">
        <w:rPr>
          <w:rFonts w:ascii="Times New Roman" w:hAnsi="Times New Roman" w:cs="Times New Roman"/>
          <w:sz w:val="26"/>
          <w:szCs w:val="26"/>
        </w:rPr>
        <w:t xml:space="preserve"> вопросам в сфере градостроительной деятельности в муниципальном образовании Копьевский поссовет Орджоникидзевского района Республики Хакасия</w:t>
      </w:r>
      <w:r w:rsidRPr="00054F80">
        <w:rPr>
          <w:rFonts w:ascii="Times New Roman" w:hAnsi="Times New Roman" w:cs="Times New Roman"/>
          <w:bCs/>
          <w:sz w:val="26"/>
          <w:szCs w:val="26"/>
        </w:rPr>
        <w:t xml:space="preserve">, утвержденным решением Совета депутатов муниципального образования Копьевский поселковый Совет от   .06.2018 №   , </w:t>
      </w:r>
      <w:r w:rsidRPr="00054F80">
        <w:rPr>
          <w:rFonts w:ascii="Times New Roman" w:hAnsi="Times New Roman" w:cs="Times New Roman"/>
          <w:sz w:val="26"/>
          <w:szCs w:val="26"/>
        </w:rPr>
        <w:t>(далее в настоящей главе Правил - Положение).</w:t>
      </w:r>
    </w:p>
    <w:p w:rsidR="00054F80" w:rsidRPr="00054F80" w:rsidRDefault="00054F80" w:rsidP="00054F80">
      <w:pPr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2. Организатором общественных обсуждений или публичных слушаний (далее - организатор) является Администрация или Комиссия (в случае её создания).</w:t>
      </w:r>
    </w:p>
    <w:p w:rsidR="00054F80" w:rsidRPr="00054F80" w:rsidRDefault="00054F80" w:rsidP="00054F80">
      <w:pPr>
        <w:tabs>
          <w:tab w:val="left" w:pos="709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В случаях, установленных Градостроительным кодексом Российской Федерации, организатором общественных обсуждений или публичных слушаний может выступать комиссия по подготовке проекта правил землепользования и застройки.</w:t>
      </w:r>
    </w:p>
    <w:p w:rsidR="00054F80" w:rsidRPr="00054F80" w:rsidRDefault="00054F80" w:rsidP="00054F80">
      <w:pPr>
        <w:shd w:val="clear" w:color="auto" w:fill="FFFFFF"/>
        <w:tabs>
          <w:tab w:val="left" w:pos="709"/>
          <w:tab w:val="left" w:pos="1440"/>
        </w:tabs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3. На общественные обсуждения или публичные слушания по правилам землепользования и застройки выносятся:</w:t>
      </w:r>
    </w:p>
    <w:p w:rsidR="00054F80" w:rsidRPr="00054F80" w:rsidRDefault="00054F80" w:rsidP="00054F80">
      <w:pPr>
        <w:shd w:val="clear" w:color="auto" w:fill="FFFFFF"/>
        <w:tabs>
          <w:tab w:val="left" w:pos="0"/>
        </w:tabs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1) проект о внесении изменений в настоящие Правила;</w:t>
      </w:r>
    </w:p>
    <w:p w:rsidR="00054F80" w:rsidRPr="00054F80" w:rsidRDefault="00054F80" w:rsidP="00054F80">
      <w:pPr>
        <w:shd w:val="clear" w:color="auto" w:fill="FFFFFF"/>
        <w:tabs>
          <w:tab w:val="left" w:pos="0"/>
        </w:tabs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2) вопросы предоставления разрешений на условно разрешенный вид использования земельных участков и объектов капитального строительства; </w:t>
      </w:r>
    </w:p>
    <w:p w:rsidR="00054F80" w:rsidRPr="00054F80" w:rsidRDefault="00054F80" w:rsidP="00054F80">
      <w:pPr>
        <w:shd w:val="clear" w:color="auto" w:fill="FFFFFF"/>
        <w:tabs>
          <w:tab w:val="left" w:pos="0"/>
        </w:tabs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3)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054F80" w:rsidRPr="00054F80" w:rsidRDefault="00054F80" w:rsidP="00054F8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4. Порядок организации и проведения общественных обсуждений или публичных слушаний в Копьевском поссовете определен Положением.</w:t>
      </w:r>
    </w:p>
    <w:p w:rsidR="00054F80" w:rsidRPr="00054F80" w:rsidRDefault="00054F80" w:rsidP="00054F80">
      <w:pPr>
        <w:tabs>
          <w:tab w:val="left" w:pos="8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bCs/>
          <w:sz w:val="26"/>
          <w:szCs w:val="26"/>
        </w:rPr>
        <w:t xml:space="preserve">Статья 15. </w:t>
      </w:r>
      <w:r w:rsidRPr="00054F80">
        <w:rPr>
          <w:rFonts w:ascii="Times New Roman" w:hAnsi="Times New Roman" w:cs="Times New Roman"/>
          <w:sz w:val="26"/>
          <w:szCs w:val="26"/>
        </w:rPr>
        <w:t>Порядок организации и проведения общественных обсуждений или публичных слушаний по проектам о внесении изменений в настоящие Правила.</w:t>
      </w:r>
    </w:p>
    <w:p w:rsidR="00054F80" w:rsidRPr="00054F80" w:rsidRDefault="00054F80" w:rsidP="00054F80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1. Продолжительность общественных обсуждений или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проекта.</w:t>
      </w:r>
    </w:p>
    <w:p w:rsidR="00054F80" w:rsidRPr="00054F80" w:rsidRDefault="00054F80" w:rsidP="00054F80">
      <w:pPr>
        <w:tabs>
          <w:tab w:val="left" w:pos="709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lastRenderedPageBreak/>
        <w:t xml:space="preserve">2. Решение о проведении общественных обсуждений или публичных слушаний по проекту о внесении изменений в настоящие Правила принимает глава </w:t>
      </w:r>
      <w:r w:rsidRPr="00054F80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054F80">
        <w:rPr>
          <w:rFonts w:ascii="Times New Roman" w:hAnsi="Times New Roman" w:cs="Times New Roman"/>
          <w:sz w:val="26"/>
          <w:szCs w:val="26"/>
        </w:rPr>
        <w:t xml:space="preserve"> в срок не позднее чем через десять дней со дня получения проекта о внесении изменений в настоящие Правила.</w:t>
      </w:r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3. 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настоящие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4.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настоящие Правила и представляет указанный проект главе поселения.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не требуется</w:t>
      </w:r>
      <w:proofErr w:type="gramStart"/>
      <w:r w:rsidRPr="00054F8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54F80" w:rsidRPr="00054F80" w:rsidRDefault="00054F80" w:rsidP="00054F80">
      <w:pPr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 (обнародования).</w:t>
      </w:r>
    </w:p>
    <w:p w:rsidR="00054F80" w:rsidRPr="00054F80" w:rsidRDefault="00054F80" w:rsidP="00054F80">
      <w:pPr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Глава Копьевского поссовета</w:t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  <w:t xml:space="preserve">      И. А. Якушин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054F80" w:rsidRPr="00054F80" w:rsidRDefault="00054F80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54F80">
        <w:rPr>
          <w:rFonts w:ascii="Times New Roman" w:hAnsi="Times New Roman" w:cs="Times New Roman"/>
          <w:sz w:val="26"/>
          <w:szCs w:val="26"/>
        </w:rPr>
        <w:t>Копьевского поссовета</w:t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</w:r>
      <w:r w:rsidRPr="00054F80">
        <w:rPr>
          <w:rFonts w:ascii="Times New Roman" w:hAnsi="Times New Roman" w:cs="Times New Roman"/>
          <w:sz w:val="26"/>
          <w:szCs w:val="26"/>
        </w:rPr>
        <w:tab/>
        <w:t xml:space="preserve">   Ю. А. Маковцев</w:t>
      </w:r>
    </w:p>
    <w:p w:rsidR="0021632E" w:rsidRPr="00054F80" w:rsidRDefault="0021632E" w:rsidP="00054F80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21632E" w:rsidRPr="0005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4F80"/>
    <w:rsid w:val="00054F80"/>
    <w:rsid w:val="0021632E"/>
    <w:rsid w:val="00E4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F8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54F80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F8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54F8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Не вступил в силу"/>
    <w:basedOn w:val="a0"/>
    <w:uiPriority w:val="99"/>
    <w:rsid w:val="00054F80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8F3AE997B8E85883D21C71AAB7DBEA9FCB5B184F0F636741A62DCF9D743B7CEF08AE335B2gBG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C531F905933AB50ED8AC1F1552611B13FE63E59C1DAC3C1D5BF98D5BEF6F96261428BCAFB8I0E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EFD0880872EE29E191A9401777F660A26178882267142B61103E834FB7D74CFAB35FE7FE700B4C" TargetMode="External"/><Relationship Id="rId11" Type="http://schemas.openxmlformats.org/officeDocument/2006/relationships/hyperlink" Target="consultantplus://offline/ref=EF78F3AE997B8E85883D21C71AAB7DBEA9FCB5B184F0F636741A62DCF9D743B7CEF08AE335B3gBG4C" TargetMode="External"/><Relationship Id="rId5" Type="http://schemas.openxmlformats.org/officeDocument/2006/relationships/hyperlink" Target="consultantplus://offline/ref=728CA5BD173283BA90131816B5EF27C6C9BD3A9033574EEF3455AC63517FFF31792F1B89212FC99EI4b2B" TargetMode="External"/><Relationship Id="rId10" Type="http://schemas.openxmlformats.org/officeDocument/2006/relationships/hyperlink" Target="consultantplus://offline/ref=EF78F3AE997B8E85883D21C71AAB7DBEA9FCB5B184F0F636741A62DCF9D743B7CEF08AE335B5gBG1C" TargetMode="External"/><Relationship Id="rId4" Type="http://schemas.openxmlformats.org/officeDocument/2006/relationships/hyperlink" Target="consultantplus://offline/ref=E7CAA3A151BA746179834E700315DB9526E6AE47AADAA44DEB9F6BbBZBB" TargetMode="External"/><Relationship Id="rId9" Type="http://schemas.openxmlformats.org/officeDocument/2006/relationships/hyperlink" Target="consultantplus://offline/ref=EF78F3AE997B8E85883D21C71AAB7DBEA9FCB5B184F0F636741A62DCF9D743B7CEF08AE335B2gB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2018-07-02T02:21:00Z</dcterms:created>
  <dcterms:modified xsi:type="dcterms:W3CDTF">2018-07-02T02:41:00Z</dcterms:modified>
</cp:coreProperties>
</file>