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r w:rsidR="006B2D8D">
        <w:rPr>
          <w:b/>
          <w:sz w:val="32"/>
          <w:szCs w:val="32"/>
        </w:rPr>
        <w:t>КОПЬЕВСКОГО ПОССОВЕТА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</w:t>
      </w:r>
    </w:p>
    <w:p w:rsidR="00ED39E7" w:rsidRDefault="00ED39E7" w:rsidP="00ED39E7">
      <w:pPr>
        <w:jc w:val="center"/>
        <w:rPr>
          <w:sz w:val="28"/>
        </w:rPr>
      </w:pPr>
    </w:p>
    <w:p w:rsidR="00ED39E7" w:rsidRPr="00B51127" w:rsidRDefault="00AC5E77" w:rsidP="00ED39E7">
      <w:pPr>
        <w:jc w:val="center"/>
        <w:rPr>
          <w:b/>
          <w:sz w:val="28"/>
        </w:rPr>
      </w:pPr>
      <w:r w:rsidRPr="00B51127">
        <w:rPr>
          <w:b/>
          <w:sz w:val="28"/>
        </w:rPr>
        <w:t>1</w:t>
      </w:r>
      <w:r w:rsidR="00071496" w:rsidRPr="00B51127">
        <w:rPr>
          <w:b/>
          <w:sz w:val="28"/>
        </w:rPr>
        <w:t>6</w:t>
      </w:r>
      <w:r w:rsidR="00BF4723" w:rsidRPr="00B51127">
        <w:rPr>
          <w:b/>
          <w:sz w:val="28"/>
        </w:rPr>
        <w:t xml:space="preserve"> </w:t>
      </w:r>
      <w:r w:rsidRPr="00B51127">
        <w:rPr>
          <w:b/>
          <w:sz w:val="28"/>
        </w:rPr>
        <w:t>ноября</w:t>
      </w:r>
      <w:r w:rsidR="00ED39E7" w:rsidRPr="00B51127">
        <w:rPr>
          <w:b/>
          <w:sz w:val="28"/>
        </w:rPr>
        <w:t xml:space="preserve"> 20</w:t>
      </w:r>
      <w:r w:rsidR="008A55E0" w:rsidRPr="00B51127">
        <w:rPr>
          <w:b/>
          <w:sz w:val="28"/>
        </w:rPr>
        <w:t>20</w:t>
      </w:r>
      <w:r w:rsidR="00ED39E7" w:rsidRPr="00B51127">
        <w:rPr>
          <w:b/>
          <w:sz w:val="28"/>
        </w:rPr>
        <w:t xml:space="preserve"> г.  </w:t>
      </w:r>
      <w:r w:rsidR="00071496" w:rsidRPr="00B51127">
        <w:rPr>
          <w:b/>
          <w:sz w:val="28"/>
        </w:rPr>
        <w:t xml:space="preserve">     п. Копьево</w:t>
      </w:r>
      <w:r w:rsidR="00ED39E7" w:rsidRPr="00B51127">
        <w:rPr>
          <w:b/>
          <w:sz w:val="28"/>
        </w:rPr>
        <w:t xml:space="preserve">              № </w:t>
      </w:r>
      <w:r w:rsidR="00071496" w:rsidRPr="00B51127">
        <w:rPr>
          <w:b/>
          <w:sz w:val="28"/>
        </w:rPr>
        <w:t>11</w:t>
      </w:r>
    </w:p>
    <w:p w:rsidR="00ED39E7" w:rsidRDefault="00ED39E7" w:rsidP="00ED39E7">
      <w:pPr>
        <w:jc w:val="center"/>
        <w:rPr>
          <w:sz w:val="28"/>
        </w:rPr>
      </w:pPr>
    </w:p>
    <w:p w:rsidR="00624BC6" w:rsidRDefault="00613E32" w:rsidP="00B51127">
      <w:pPr>
        <w:pStyle w:val="ConsNonformat"/>
        <w:ind w:righ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2 к </w:t>
      </w:r>
      <w:r w:rsidR="00D3046F">
        <w:rPr>
          <w:rFonts w:ascii="Times New Roman" w:hAnsi="Times New Roman"/>
          <w:b/>
          <w:sz w:val="28"/>
          <w:szCs w:val="28"/>
        </w:rPr>
        <w:t xml:space="preserve">Решению Совета депутатов </w:t>
      </w:r>
      <w:r w:rsidR="006B2D8D">
        <w:rPr>
          <w:rFonts w:ascii="Times New Roman" w:hAnsi="Times New Roman"/>
          <w:b/>
          <w:sz w:val="28"/>
          <w:szCs w:val="28"/>
        </w:rPr>
        <w:t>Копьевского поссовета</w:t>
      </w:r>
      <w:r w:rsidR="00D30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B2D8D">
        <w:rPr>
          <w:rFonts w:ascii="Times New Roman" w:hAnsi="Times New Roman"/>
          <w:b/>
          <w:sz w:val="28"/>
          <w:szCs w:val="28"/>
        </w:rPr>
        <w:t>24.12.2015 г. № 20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6B2D8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</w:t>
      </w:r>
      <w:r w:rsidR="006B2D8D">
        <w:rPr>
          <w:rFonts w:ascii="Times New Roman" w:hAnsi="Times New Roman"/>
          <w:b/>
          <w:sz w:val="28"/>
          <w:szCs w:val="28"/>
        </w:rPr>
        <w:t>ограммы социально-экономическое 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2D8D">
        <w:rPr>
          <w:rFonts w:ascii="Times New Roman" w:hAnsi="Times New Roman"/>
          <w:b/>
          <w:sz w:val="28"/>
          <w:szCs w:val="28"/>
        </w:rPr>
        <w:t>муниципального образования Копьевский поссовет на 2016-2020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50C55" w:rsidRDefault="00050C55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13BC" w:rsidRDefault="008413BC" w:rsidP="008413B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соответствии с Федеральн</w:t>
      </w:r>
      <w:r w:rsidR="00461C9D">
        <w:rPr>
          <w:spacing w:val="-3"/>
          <w:sz w:val="28"/>
          <w:szCs w:val="28"/>
        </w:rPr>
        <w:t>ым</w:t>
      </w:r>
      <w:r>
        <w:rPr>
          <w:spacing w:val="-3"/>
          <w:sz w:val="28"/>
          <w:szCs w:val="28"/>
        </w:rPr>
        <w:t xml:space="preserve"> закон</w:t>
      </w:r>
      <w:r w:rsidR="00461C9D">
        <w:rPr>
          <w:spacing w:val="-3"/>
          <w:sz w:val="28"/>
          <w:szCs w:val="28"/>
        </w:rPr>
        <w:t>ом</w:t>
      </w:r>
      <w:r>
        <w:rPr>
          <w:spacing w:val="-3"/>
          <w:sz w:val="28"/>
          <w:szCs w:val="28"/>
        </w:rPr>
        <w:t xml:space="preserve"> от 06.10.2003 </w:t>
      </w:r>
      <w:r>
        <w:rPr>
          <w:spacing w:val="-5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pacing w:val="-6"/>
          <w:sz w:val="28"/>
          <w:szCs w:val="28"/>
        </w:rPr>
        <w:t>Российской Федерации»</w:t>
      </w:r>
      <w:r w:rsidRPr="00261C5F">
        <w:rPr>
          <w:sz w:val="28"/>
          <w:szCs w:val="28"/>
        </w:rPr>
        <w:t xml:space="preserve">, руководствуясь Уставом муниципального образования </w:t>
      </w:r>
      <w:r w:rsidR="006B2D8D">
        <w:rPr>
          <w:sz w:val="28"/>
          <w:szCs w:val="28"/>
        </w:rPr>
        <w:t>Копьевский поссовет</w:t>
      </w:r>
      <w:r w:rsidRPr="00261C5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6B2D8D">
        <w:rPr>
          <w:sz w:val="28"/>
          <w:szCs w:val="28"/>
        </w:rPr>
        <w:t>Копьевского поссовета</w:t>
      </w:r>
      <w:r>
        <w:rPr>
          <w:sz w:val="28"/>
          <w:szCs w:val="28"/>
        </w:rPr>
        <w:t xml:space="preserve"> Орджоникидзевского района Республики Хакасия,  </w:t>
      </w:r>
    </w:p>
    <w:p w:rsidR="00E23E97" w:rsidRDefault="006B2D8D" w:rsidP="00E23E9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E23E97">
        <w:rPr>
          <w:b/>
          <w:sz w:val="28"/>
          <w:szCs w:val="28"/>
        </w:rPr>
        <w:t>:</w:t>
      </w:r>
    </w:p>
    <w:p w:rsidR="0022123F" w:rsidRPr="00E14175" w:rsidRDefault="00E14175" w:rsidP="00E1417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A38" w:rsidRPr="00E14175">
        <w:rPr>
          <w:rFonts w:ascii="Times New Roman" w:hAnsi="Times New Roman" w:cs="Times New Roman"/>
          <w:sz w:val="28"/>
          <w:szCs w:val="28"/>
        </w:rPr>
        <w:t>1.</w:t>
      </w:r>
      <w:r w:rsidR="0022123F" w:rsidRPr="00E14175">
        <w:rPr>
          <w:rFonts w:ascii="Times New Roman" w:hAnsi="Times New Roman" w:cs="Times New Roman"/>
          <w:sz w:val="28"/>
          <w:szCs w:val="28"/>
        </w:rPr>
        <w:t xml:space="preserve">Внести в приложение 2 к </w:t>
      </w:r>
      <w:r w:rsidR="00D3046F" w:rsidRPr="00E14175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Pr="00E14175">
        <w:rPr>
          <w:rFonts w:ascii="Times New Roman" w:hAnsi="Times New Roman" w:cs="Times New Roman"/>
          <w:sz w:val="28"/>
          <w:szCs w:val="28"/>
        </w:rPr>
        <w:t xml:space="preserve">Копьевского поссовета </w:t>
      </w:r>
      <w:r w:rsidR="0022123F" w:rsidRPr="00E14175">
        <w:rPr>
          <w:rFonts w:ascii="Times New Roman" w:hAnsi="Times New Roman" w:cs="Times New Roman"/>
          <w:sz w:val="28"/>
          <w:szCs w:val="28"/>
        </w:rPr>
        <w:t xml:space="preserve"> от </w:t>
      </w:r>
      <w:r w:rsidRPr="00E14175">
        <w:rPr>
          <w:rFonts w:ascii="Times New Roman" w:hAnsi="Times New Roman" w:cs="Times New Roman"/>
          <w:sz w:val="28"/>
          <w:szCs w:val="28"/>
        </w:rPr>
        <w:t>24.12.2015</w:t>
      </w:r>
      <w:r w:rsidR="0022123F" w:rsidRPr="00E1417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14175">
        <w:rPr>
          <w:rFonts w:ascii="Times New Roman" w:hAnsi="Times New Roman" w:cs="Times New Roman"/>
          <w:sz w:val="28"/>
          <w:szCs w:val="28"/>
        </w:rPr>
        <w:t>20</w:t>
      </w:r>
      <w:r w:rsidR="0022123F" w:rsidRPr="00E14175">
        <w:rPr>
          <w:rFonts w:ascii="Times New Roman" w:hAnsi="Times New Roman" w:cs="Times New Roman"/>
          <w:sz w:val="28"/>
          <w:szCs w:val="28"/>
        </w:rPr>
        <w:t xml:space="preserve"> </w:t>
      </w:r>
      <w:r w:rsidRPr="00E14175">
        <w:rPr>
          <w:rFonts w:ascii="Times New Roman" w:hAnsi="Times New Roman" w:cs="Times New Roman"/>
          <w:sz w:val="28"/>
          <w:szCs w:val="28"/>
        </w:rPr>
        <w:t>«Об утверждении Программы социально-экономическое  развитие муниципального образования Копьевский поссовет на 2016-2020 годы»</w:t>
      </w:r>
      <w:r w:rsidR="0055152C">
        <w:rPr>
          <w:sz w:val="28"/>
          <w:szCs w:val="28"/>
        </w:rPr>
        <w:t xml:space="preserve"> </w:t>
      </w:r>
      <w:r w:rsidR="0055152C" w:rsidRPr="00E14175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="003D6612">
        <w:rPr>
          <w:sz w:val="28"/>
          <w:szCs w:val="28"/>
        </w:rPr>
        <w:t>:</w:t>
      </w:r>
    </w:p>
    <w:p w:rsidR="0013351B" w:rsidRDefault="003D6612" w:rsidP="0013351B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5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E14175">
        <w:rPr>
          <w:rFonts w:ascii="Times New Roman" w:hAnsi="Times New Roman" w:cs="Times New Roman"/>
          <w:sz w:val="28"/>
          <w:szCs w:val="28"/>
        </w:rPr>
        <w:t>1</w:t>
      </w:r>
      <w:r w:rsidR="008F20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152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2 </w:t>
      </w:r>
      <w:r w:rsidR="0055152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52C">
        <w:rPr>
          <w:rFonts w:ascii="Times New Roman" w:hAnsi="Times New Roman" w:cs="Times New Roman"/>
          <w:sz w:val="28"/>
          <w:szCs w:val="28"/>
        </w:rPr>
        <w:t>мероприятие</w:t>
      </w:r>
      <w:r w:rsidR="0013351B">
        <w:rPr>
          <w:rFonts w:ascii="Times New Roman" w:hAnsi="Times New Roman" w:cs="Times New Roman"/>
          <w:sz w:val="28"/>
          <w:szCs w:val="28"/>
        </w:rPr>
        <w:t xml:space="preserve"> на 2020 год согласно приложению 2.</w:t>
      </w:r>
    </w:p>
    <w:p w:rsidR="0013351B" w:rsidRDefault="0013351B" w:rsidP="0013351B">
      <w:pPr>
        <w:pStyle w:val="ConsNonformat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23F" w:rsidRDefault="0022123F" w:rsidP="0022123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351B" w:rsidRDefault="0013351B" w:rsidP="0022123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23F" w:rsidRPr="00DB4A37" w:rsidRDefault="00DB4A37" w:rsidP="0022123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37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</w:t>
      </w:r>
    </w:p>
    <w:p w:rsidR="00DB4A37" w:rsidRDefault="00DB4A37" w:rsidP="0022123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152C" w:rsidRPr="0055152C" w:rsidRDefault="0055152C" w:rsidP="0022123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F5291B" w:rsidRPr="00461C9D" w:rsidRDefault="00DB4A37" w:rsidP="00DB4A3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992"/>
        <w:gridCol w:w="1418"/>
        <w:gridCol w:w="1276"/>
        <w:gridCol w:w="1275"/>
        <w:gridCol w:w="1276"/>
      </w:tblGrid>
      <w:tr w:rsidR="00DB4A37" w:rsidRPr="00B24981" w:rsidTr="00B53C29">
        <w:trPr>
          <w:cantSplit/>
          <w:trHeight w:val="2014"/>
        </w:trPr>
        <w:tc>
          <w:tcPr>
            <w:tcW w:w="817" w:type="dxa"/>
            <w:tcBorders>
              <w:bottom w:val="single" w:sz="4" w:space="0" w:color="auto"/>
            </w:tcBorders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B4A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A37">
              <w:rPr>
                <w:sz w:val="24"/>
                <w:szCs w:val="24"/>
              </w:rPr>
              <w:t>/</w:t>
            </w:r>
            <w:proofErr w:type="spellStart"/>
            <w:r w:rsidRPr="00DB4A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B4A37" w:rsidRPr="00DB4A37" w:rsidRDefault="00DB4A37" w:rsidP="00DB4A37">
            <w:pPr>
              <w:ind w:left="113" w:right="113"/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Сроки реализации,</w:t>
            </w:r>
            <w:r w:rsidR="00B53C29">
              <w:rPr>
                <w:sz w:val="24"/>
                <w:szCs w:val="24"/>
              </w:rPr>
              <w:t xml:space="preserve"> </w:t>
            </w:r>
            <w:r w:rsidRPr="00DB4A37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B4A37" w:rsidRPr="00DB4A37" w:rsidRDefault="00DB4A37" w:rsidP="00DB4A37">
            <w:pPr>
              <w:ind w:left="113" w:right="113"/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Суммарный объем финансирования, 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DB4A37" w:rsidRPr="00DB4A37" w:rsidRDefault="00DB4A37" w:rsidP="00DB4A37">
            <w:pPr>
              <w:ind w:left="113" w:right="113"/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Средства республиканского бюджета, 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DB4A37" w:rsidRPr="00DB4A37" w:rsidRDefault="00DB4A37" w:rsidP="00DB4A37">
            <w:pPr>
              <w:ind w:left="113" w:right="113"/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Средства бюджета поселения, тыс. руб.</w:t>
            </w:r>
          </w:p>
        </w:tc>
        <w:tc>
          <w:tcPr>
            <w:tcW w:w="1276" w:type="dxa"/>
            <w:textDirection w:val="btLr"/>
          </w:tcPr>
          <w:p w:rsidR="00DB4A37" w:rsidRPr="00DB4A37" w:rsidRDefault="00DB4A37" w:rsidP="00DB4A37">
            <w:pPr>
              <w:ind w:left="113" w:right="113"/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Собственные средства предприятий, тыс. руб.</w:t>
            </w:r>
          </w:p>
        </w:tc>
      </w:tr>
      <w:tr w:rsidR="00DB4A37" w:rsidRPr="00B24981" w:rsidTr="00B53C29">
        <w:tc>
          <w:tcPr>
            <w:tcW w:w="817" w:type="dxa"/>
          </w:tcPr>
          <w:p w:rsidR="00DB4A37" w:rsidRPr="00DB4A37" w:rsidRDefault="00DB4A37" w:rsidP="008F2095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1</w:t>
            </w:r>
            <w:r w:rsidR="008F2095">
              <w:rPr>
                <w:sz w:val="24"/>
                <w:szCs w:val="24"/>
              </w:rPr>
              <w:t>7</w:t>
            </w:r>
            <w:r w:rsidRPr="00DB4A3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4A37" w:rsidRPr="00DB4A37" w:rsidRDefault="00DB4A37" w:rsidP="008B116F">
            <w:pPr>
              <w:jc w:val="both"/>
              <w:rPr>
                <w:sz w:val="24"/>
                <w:szCs w:val="24"/>
              </w:rPr>
            </w:pPr>
            <w:r w:rsidRPr="00DB4A37">
              <w:rPr>
                <w:color w:val="333333"/>
                <w:sz w:val="24"/>
                <w:szCs w:val="24"/>
                <w:shd w:val="clear" w:color="auto" w:fill="FFFFFF"/>
              </w:rPr>
              <w:t xml:space="preserve">Подготовка проектно сметной документации на  выполнение работ по инженерным изысканиям и </w:t>
            </w:r>
            <w:r w:rsidRPr="00DB4A3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корректировке типовых проектно-сметных документаций. </w:t>
            </w:r>
            <w:r w:rsidRPr="00DB4A37">
              <w:rPr>
                <w:color w:val="000000"/>
                <w:sz w:val="24"/>
                <w:szCs w:val="24"/>
                <w:shd w:val="clear" w:color="auto" w:fill="FFFFFF"/>
              </w:rPr>
              <w:t>По программе «Комплексное развитие сельских территорий» в целях строительства жилых помещений (жилых домов) предоставляемых на условиях найма граждан, проживающих на сельских территориях</w:t>
            </w:r>
          </w:p>
        </w:tc>
        <w:tc>
          <w:tcPr>
            <w:tcW w:w="992" w:type="dxa"/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2020</w:t>
            </w: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55152C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2131,0</w:t>
            </w:r>
          </w:p>
        </w:tc>
        <w:tc>
          <w:tcPr>
            <w:tcW w:w="1276" w:type="dxa"/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2131,0</w:t>
            </w: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4A37" w:rsidRPr="00DB4A37" w:rsidRDefault="00DB4A37" w:rsidP="001C58B0">
            <w:pPr>
              <w:jc w:val="both"/>
              <w:rPr>
                <w:sz w:val="24"/>
                <w:szCs w:val="24"/>
              </w:rPr>
            </w:pPr>
          </w:p>
        </w:tc>
      </w:tr>
      <w:tr w:rsidR="00DB4A37" w:rsidRPr="00B24981" w:rsidTr="00B53C29">
        <w:tc>
          <w:tcPr>
            <w:tcW w:w="817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Итого по разделу за 2020 год:</w:t>
            </w:r>
          </w:p>
        </w:tc>
        <w:tc>
          <w:tcPr>
            <w:tcW w:w="992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35217,1</w:t>
            </w:r>
          </w:p>
        </w:tc>
        <w:tc>
          <w:tcPr>
            <w:tcW w:w="1276" w:type="dxa"/>
          </w:tcPr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31680,0</w:t>
            </w:r>
          </w:p>
        </w:tc>
        <w:tc>
          <w:tcPr>
            <w:tcW w:w="1275" w:type="dxa"/>
          </w:tcPr>
          <w:p w:rsidR="00DB4A37" w:rsidRPr="00DB4A37" w:rsidRDefault="00B53C29" w:rsidP="00FA13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2737,1</w:t>
            </w:r>
          </w:p>
        </w:tc>
        <w:tc>
          <w:tcPr>
            <w:tcW w:w="1276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800,0</w:t>
            </w:r>
          </w:p>
        </w:tc>
      </w:tr>
      <w:tr w:rsidR="00DB4A37" w:rsidRPr="00B24981" w:rsidTr="00B53C29">
        <w:tc>
          <w:tcPr>
            <w:tcW w:w="817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</w:tcPr>
          <w:p w:rsidR="00DB4A37" w:rsidRPr="00DB4A37" w:rsidRDefault="00DB4A37" w:rsidP="00D210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A37" w:rsidRPr="00DB4A37" w:rsidRDefault="00DB4A37" w:rsidP="000E0B29">
            <w:pPr>
              <w:jc w:val="both"/>
              <w:rPr>
                <w:b/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35217,1</w:t>
            </w:r>
          </w:p>
        </w:tc>
        <w:tc>
          <w:tcPr>
            <w:tcW w:w="1276" w:type="dxa"/>
          </w:tcPr>
          <w:p w:rsidR="00DB4A37" w:rsidRPr="00DB4A37" w:rsidRDefault="00DB4A37" w:rsidP="00D210CD">
            <w:pPr>
              <w:jc w:val="both"/>
              <w:rPr>
                <w:b/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31680,0</w:t>
            </w:r>
          </w:p>
        </w:tc>
        <w:tc>
          <w:tcPr>
            <w:tcW w:w="1275" w:type="dxa"/>
          </w:tcPr>
          <w:p w:rsidR="00DB4A37" w:rsidRPr="00DB4A37" w:rsidRDefault="00DB4A37" w:rsidP="00FA13CA">
            <w:pPr>
              <w:jc w:val="both"/>
              <w:rPr>
                <w:b/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276" w:type="dxa"/>
          </w:tcPr>
          <w:p w:rsidR="00DB4A37" w:rsidRPr="00DB4A37" w:rsidRDefault="00DB4A37" w:rsidP="00D210CD">
            <w:pPr>
              <w:jc w:val="both"/>
              <w:rPr>
                <w:b/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800,0</w:t>
            </w:r>
          </w:p>
        </w:tc>
      </w:tr>
      <w:tr w:rsidR="00DB4A37" w:rsidRPr="00B24981" w:rsidTr="00B53C29">
        <w:tc>
          <w:tcPr>
            <w:tcW w:w="817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2016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2017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2018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2019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2020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845,4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9758,0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4924,0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  <w:p w:rsidR="00DB4A37" w:rsidRPr="00DB4A37" w:rsidRDefault="00B5223C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19876,0</w:t>
            </w:r>
          </w:p>
        </w:tc>
        <w:tc>
          <w:tcPr>
            <w:tcW w:w="1276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8910,0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4455,0</w:t>
            </w: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1980,0</w:t>
            </w:r>
          </w:p>
          <w:p w:rsidR="00DB4A37" w:rsidRPr="00DB4A37" w:rsidRDefault="00E931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16335,0</w:t>
            </w:r>
          </w:p>
        </w:tc>
        <w:tc>
          <w:tcPr>
            <w:tcW w:w="1275" w:type="dxa"/>
          </w:tcPr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845,4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5A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8,0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  <w:p w:rsidR="00DB4A37" w:rsidRPr="00DB4A37" w:rsidRDefault="00B53C29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DB4A37" w:rsidRPr="00DB4A37" w:rsidRDefault="004F5A35" w:rsidP="00D21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2741,0</w:t>
            </w:r>
          </w:p>
        </w:tc>
        <w:tc>
          <w:tcPr>
            <w:tcW w:w="1276" w:type="dxa"/>
          </w:tcPr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</w:p>
          <w:p w:rsidR="00DB4A37" w:rsidRPr="00DB4A37" w:rsidRDefault="00DB4A37" w:rsidP="00D210CD">
            <w:pPr>
              <w:jc w:val="both"/>
              <w:rPr>
                <w:sz w:val="24"/>
                <w:szCs w:val="24"/>
              </w:rPr>
            </w:pPr>
            <w:r w:rsidRPr="00DB4A37">
              <w:rPr>
                <w:sz w:val="24"/>
                <w:szCs w:val="24"/>
              </w:rPr>
              <w:t>800,0</w:t>
            </w:r>
          </w:p>
        </w:tc>
      </w:tr>
    </w:tbl>
    <w:p w:rsidR="00D20DAA" w:rsidRDefault="00D20DAA" w:rsidP="001C58B0">
      <w:pPr>
        <w:ind w:firstLine="708"/>
        <w:jc w:val="both"/>
        <w:rPr>
          <w:sz w:val="28"/>
          <w:szCs w:val="28"/>
        </w:rPr>
      </w:pPr>
    </w:p>
    <w:p w:rsidR="00071496" w:rsidRPr="00071496" w:rsidRDefault="00F61FB8" w:rsidP="00071496">
      <w:pPr>
        <w:ind w:right="-26" w:firstLine="567"/>
        <w:jc w:val="both"/>
        <w:rPr>
          <w:sz w:val="28"/>
          <w:szCs w:val="28"/>
        </w:rPr>
      </w:pPr>
      <w:r w:rsidRPr="00071496">
        <w:rPr>
          <w:sz w:val="28"/>
          <w:szCs w:val="28"/>
        </w:rPr>
        <w:tab/>
      </w:r>
      <w:r w:rsidR="00071496" w:rsidRPr="00071496">
        <w:rPr>
          <w:sz w:val="28"/>
          <w:szCs w:val="28"/>
        </w:rPr>
        <w:t xml:space="preserve">2. Настоящее решение вступает в силу со дня официального опубликования (обнародования). </w:t>
      </w:r>
    </w:p>
    <w:p w:rsidR="00071496" w:rsidRPr="00071496" w:rsidRDefault="00071496" w:rsidP="00071496">
      <w:pPr>
        <w:ind w:right="-26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00"/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071496" w:rsidRPr="00071496" w:rsidTr="00D206E2">
        <w:trPr>
          <w:trHeight w:val="1135"/>
        </w:trPr>
        <w:tc>
          <w:tcPr>
            <w:tcW w:w="5030" w:type="dxa"/>
            <w:vAlign w:val="bottom"/>
          </w:tcPr>
          <w:p w:rsidR="00071496" w:rsidRPr="00071496" w:rsidRDefault="00071496" w:rsidP="00D206E2">
            <w:pPr>
              <w:rPr>
                <w:sz w:val="28"/>
                <w:szCs w:val="28"/>
              </w:rPr>
            </w:pPr>
            <w:r w:rsidRPr="00071496">
              <w:rPr>
                <w:sz w:val="28"/>
                <w:szCs w:val="28"/>
              </w:rPr>
              <w:t xml:space="preserve">Председатель </w:t>
            </w:r>
          </w:p>
          <w:p w:rsidR="00071496" w:rsidRPr="00071496" w:rsidRDefault="00071496" w:rsidP="00D206E2">
            <w:pPr>
              <w:rPr>
                <w:sz w:val="28"/>
                <w:szCs w:val="28"/>
              </w:rPr>
            </w:pPr>
            <w:r w:rsidRPr="00071496">
              <w:rPr>
                <w:sz w:val="28"/>
                <w:szCs w:val="28"/>
              </w:rPr>
              <w:t xml:space="preserve">Совета депутатов </w:t>
            </w:r>
          </w:p>
          <w:p w:rsidR="00071496" w:rsidRPr="00071496" w:rsidRDefault="00071496" w:rsidP="00D206E2">
            <w:pPr>
              <w:rPr>
                <w:sz w:val="28"/>
                <w:szCs w:val="28"/>
              </w:rPr>
            </w:pPr>
            <w:r w:rsidRPr="00071496">
              <w:rPr>
                <w:sz w:val="28"/>
                <w:szCs w:val="28"/>
              </w:rPr>
              <w:t xml:space="preserve">Копьевского поссовета                                       </w:t>
            </w:r>
          </w:p>
        </w:tc>
        <w:tc>
          <w:tcPr>
            <w:tcW w:w="4480" w:type="dxa"/>
            <w:vAlign w:val="bottom"/>
          </w:tcPr>
          <w:p w:rsidR="00071496" w:rsidRPr="00071496" w:rsidRDefault="00071496" w:rsidP="00D206E2">
            <w:pPr>
              <w:rPr>
                <w:sz w:val="28"/>
                <w:szCs w:val="28"/>
              </w:rPr>
            </w:pPr>
          </w:p>
          <w:p w:rsidR="00071496" w:rsidRPr="00071496" w:rsidRDefault="00071496" w:rsidP="00D206E2">
            <w:pPr>
              <w:jc w:val="right"/>
              <w:rPr>
                <w:sz w:val="28"/>
                <w:szCs w:val="28"/>
              </w:rPr>
            </w:pPr>
          </w:p>
          <w:p w:rsidR="00071496" w:rsidRPr="00071496" w:rsidRDefault="00071496" w:rsidP="00D206E2">
            <w:pPr>
              <w:jc w:val="right"/>
              <w:rPr>
                <w:sz w:val="28"/>
                <w:szCs w:val="28"/>
              </w:rPr>
            </w:pPr>
          </w:p>
          <w:p w:rsidR="00071496" w:rsidRPr="00071496" w:rsidRDefault="00071496" w:rsidP="00D206E2">
            <w:pPr>
              <w:rPr>
                <w:sz w:val="28"/>
                <w:szCs w:val="28"/>
              </w:rPr>
            </w:pPr>
            <w:r w:rsidRPr="00071496">
              <w:rPr>
                <w:sz w:val="28"/>
                <w:szCs w:val="28"/>
              </w:rPr>
              <w:t xml:space="preserve">                            А.Н. </w:t>
            </w:r>
            <w:proofErr w:type="spellStart"/>
            <w:r w:rsidRPr="00071496">
              <w:rPr>
                <w:sz w:val="28"/>
                <w:szCs w:val="28"/>
              </w:rPr>
              <w:t>Поляничко</w:t>
            </w:r>
            <w:proofErr w:type="spellEnd"/>
          </w:p>
          <w:p w:rsidR="00071496" w:rsidRPr="00071496" w:rsidRDefault="00071496" w:rsidP="00D20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5F4A38" w:rsidRPr="00071496" w:rsidRDefault="005F4A38" w:rsidP="00071496">
      <w:pPr>
        <w:jc w:val="both"/>
        <w:rPr>
          <w:sz w:val="28"/>
          <w:szCs w:val="28"/>
        </w:rPr>
      </w:pPr>
    </w:p>
    <w:sectPr w:rsidR="005F4A38" w:rsidRPr="00071496" w:rsidSect="000714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A9"/>
    <w:rsid w:val="0001182A"/>
    <w:rsid w:val="00014687"/>
    <w:rsid w:val="00037C6E"/>
    <w:rsid w:val="00050C55"/>
    <w:rsid w:val="00071496"/>
    <w:rsid w:val="000815E6"/>
    <w:rsid w:val="000879AE"/>
    <w:rsid w:val="000A4332"/>
    <w:rsid w:val="000B0166"/>
    <w:rsid w:val="000E0B29"/>
    <w:rsid w:val="000E4518"/>
    <w:rsid w:val="000F45FD"/>
    <w:rsid w:val="0013351B"/>
    <w:rsid w:val="00154E34"/>
    <w:rsid w:val="001978D6"/>
    <w:rsid w:val="001B215A"/>
    <w:rsid w:val="001C58B0"/>
    <w:rsid w:val="001D5EC4"/>
    <w:rsid w:val="001F5BE6"/>
    <w:rsid w:val="00207097"/>
    <w:rsid w:val="00214755"/>
    <w:rsid w:val="0022123F"/>
    <w:rsid w:val="00234A03"/>
    <w:rsid w:val="0025471E"/>
    <w:rsid w:val="002B12CB"/>
    <w:rsid w:val="002E1714"/>
    <w:rsid w:val="00304743"/>
    <w:rsid w:val="0031066D"/>
    <w:rsid w:val="003119C2"/>
    <w:rsid w:val="0031582C"/>
    <w:rsid w:val="003303F8"/>
    <w:rsid w:val="003603DA"/>
    <w:rsid w:val="00382BF0"/>
    <w:rsid w:val="003D5B57"/>
    <w:rsid w:val="003D6612"/>
    <w:rsid w:val="003E0568"/>
    <w:rsid w:val="003F26A9"/>
    <w:rsid w:val="00402874"/>
    <w:rsid w:val="00421014"/>
    <w:rsid w:val="0042102C"/>
    <w:rsid w:val="00461C9D"/>
    <w:rsid w:val="004E1ABC"/>
    <w:rsid w:val="004F5A35"/>
    <w:rsid w:val="00507317"/>
    <w:rsid w:val="00540D2C"/>
    <w:rsid w:val="00545FF2"/>
    <w:rsid w:val="0055152C"/>
    <w:rsid w:val="005A7CAA"/>
    <w:rsid w:val="005E53D8"/>
    <w:rsid w:val="005F4A38"/>
    <w:rsid w:val="0060125C"/>
    <w:rsid w:val="00604874"/>
    <w:rsid w:val="00607B7A"/>
    <w:rsid w:val="00613E32"/>
    <w:rsid w:val="00624BC6"/>
    <w:rsid w:val="006702FD"/>
    <w:rsid w:val="006B2D8D"/>
    <w:rsid w:val="006D725A"/>
    <w:rsid w:val="006F045F"/>
    <w:rsid w:val="007231D4"/>
    <w:rsid w:val="0074765E"/>
    <w:rsid w:val="00756500"/>
    <w:rsid w:val="00770935"/>
    <w:rsid w:val="007B3F69"/>
    <w:rsid w:val="007E23C6"/>
    <w:rsid w:val="008274F3"/>
    <w:rsid w:val="008413BC"/>
    <w:rsid w:val="00877F9F"/>
    <w:rsid w:val="008A55E0"/>
    <w:rsid w:val="008B116F"/>
    <w:rsid w:val="008F15B5"/>
    <w:rsid w:val="008F2095"/>
    <w:rsid w:val="009615D0"/>
    <w:rsid w:val="00981823"/>
    <w:rsid w:val="009B1FC0"/>
    <w:rsid w:val="009C0153"/>
    <w:rsid w:val="00A2441B"/>
    <w:rsid w:val="00A607B4"/>
    <w:rsid w:val="00A62EFF"/>
    <w:rsid w:val="00A7173E"/>
    <w:rsid w:val="00AC5E77"/>
    <w:rsid w:val="00AE5E16"/>
    <w:rsid w:val="00AF21E9"/>
    <w:rsid w:val="00AF32FD"/>
    <w:rsid w:val="00B24981"/>
    <w:rsid w:val="00B335FB"/>
    <w:rsid w:val="00B51127"/>
    <w:rsid w:val="00B5223C"/>
    <w:rsid w:val="00B53C29"/>
    <w:rsid w:val="00BC1609"/>
    <w:rsid w:val="00BF4723"/>
    <w:rsid w:val="00C3027E"/>
    <w:rsid w:val="00C819A3"/>
    <w:rsid w:val="00C95994"/>
    <w:rsid w:val="00CC174E"/>
    <w:rsid w:val="00CC3DDA"/>
    <w:rsid w:val="00CE4ACA"/>
    <w:rsid w:val="00CE4CE7"/>
    <w:rsid w:val="00CF1588"/>
    <w:rsid w:val="00CF4CE7"/>
    <w:rsid w:val="00D20DAA"/>
    <w:rsid w:val="00D210CD"/>
    <w:rsid w:val="00D25478"/>
    <w:rsid w:val="00D3046F"/>
    <w:rsid w:val="00D6290E"/>
    <w:rsid w:val="00D655CC"/>
    <w:rsid w:val="00D6777F"/>
    <w:rsid w:val="00D71DFA"/>
    <w:rsid w:val="00D74DA5"/>
    <w:rsid w:val="00D8188A"/>
    <w:rsid w:val="00DB4A37"/>
    <w:rsid w:val="00E14175"/>
    <w:rsid w:val="00E23E97"/>
    <w:rsid w:val="00E24C2D"/>
    <w:rsid w:val="00E71B5A"/>
    <w:rsid w:val="00E87A5F"/>
    <w:rsid w:val="00E915D7"/>
    <w:rsid w:val="00E93129"/>
    <w:rsid w:val="00E964AF"/>
    <w:rsid w:val="00ED39E7"/>
    <w:rsid w:val="00F005F4"/>
    <w:rsid w:val="00F5291B"/>
    <w:rsid w:val="00F61FB8"/>
    <w:rsid w:val="00FA13CA"/>
    <w:rsid w:val="00FC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2020-11-13T09:20:00Z</cp:lastPrinted>
  <dcterms:created xsi:type="dcterms:W3CDTF">2020-11-13T06:40:00Z</dcterms:created>
  <dcterms:modified xsi:type="dcterms:W3CDTF">2020-11-13T09:20:00Z</dcterms:modified>
</cp:coreProperties>
</file>