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АДМИНИСТРАЦИЯ КОПЬЕВСКОГО ПОССОВЕТА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43" w:rsidRPr="00D27943" w:rsidRDefault="00D76BFC" w:rsidP="00D279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</w:t>
      </w:r>
      <w:r w:rsidR="00D27943" w:rsidRPr="00D279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7943" w:rsidRPr="00D27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п. Копьево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предоставлении </w:t>
      </w: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СМП »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№ 209-ФЗ от 24.07.2007 г. "О развитии малого и среднего предпринимательства в Российской Федерации", Федеральным Законом от 06.10.2003 г. № 131-ФЗ «Об общих принципах организации местного самоуправления в Российской Федерации»,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к настоящему постановлению, приложение № 1.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79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7943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 w:rsidRPr="00D279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943">
        <w:rPr>
          <w:rFonts w:ascii="Times New Roman" w:hAnsi="Times New Roman" w:cs="Times New Roman"/>
          <w:sz w:val="28"/>
          <w:szCs w:val="28"/>
        </w:rPr>
        <w:t>И. А. Якушин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8"/>
          <w:szCs w:val="28"/>
        </w:rPr>
        <w:br w:type="page"/>
      </w:r>
      <w:r w:rsidRPr="00D2794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9E46AE">
        <w:rPr>
          <w:rFonts w:ascii="Times New Roman" w:hAnsi="Times New Roman" w:cs="Times New Roman"/>
          <w:sz w:val="20"/>
          <w:szCs w:val="20"/>
        </w:rPr>
        <w:t>Г</w:t>
      </w:r>
      <w:r w:rsidRPr="00D27943">
        <w:rPr>
          <w:rFonts w:ascii="Times New Roman" w:hAnsi="Times New Roman" w:cs="Times New Roman"/>
          <w:sz w:val="20"/>
          <w:szCs w:val="20"/>
        </w:rPr>
        <w:t xml:space="preserve">лавы 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>Копьевского поссовета</w:t>
      </w:r>
    </w:p>
    <w:p w:rsidR="00D27943" w:rsidRPr="00D27943" w:rsidRDefault="00D27943" w:rsidP="00D2794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27943">
        <w:rPr>
          <w:rFonts w:ascii="Times New Roman" w:hAnsi="Times New Roman" w:cs="Times New Roman"/>
          <w:sz w:val="20"/>
          <w:szCs w:val="20"/>
        </w:rPr>
        <w:t xml:space="preserve">от </w:t>
      </w:r>
      <w:r w:rsidR="00D76BFC">
        <w:rPr>
          <w:rFonts w:ascii="Times New Roman" w:hAnsi="Times New Roman" w:cs="Times New Roman"/>
          <w:sz w:val="20"/>
          <w:szCs w:val="20"/>
        </w:rPr>
        <w:t>16.01.</w:t>
      </w:r>
      <w:r w:rsidRPr="00D27943">
        <w:rPr>
          <w:rFonts w:ascii="Times New Roman" w:hAnsi="Times New Roman" w:cs="Times New Roman"/>
          <w:sz w:val="20"/>
          <w:szCs w:val="20"/>
        </w:rPr>
        <w:t xml:space="preserve">.2017 № </w:t>
      </w:r>
      <w:r w:rsidR="00D76BFC">
        <w:rPr>
          <w:rFonts w:ascii="Times New Roman" w:hAnsi="Times New Roman" w:cs="Times New Roman"/>
          <w:sz w:val="20"/>
          <w:szCs w:val="20"/>
        </w:rPr>
        <w:t>8</w:t>
      </w:r>
    </w:p>
    <w:p w:rsidR="00D27943" w:rsidRPr="00D27943" w:rsidRDefault="00D27943" w:rsidP="00D279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pStyle w:val="1"/>
        <w:spacing w:line="240" w:lineRule="atLeast"/>
        <w:jc w:val="center"/>
        <w:rPr>
          <w:b/>
          <w:szCs w:val="28"/>
        </w:rPr>
      </w:pPr>
      <w:r w:rsidRPr="00D27943">
        <w:rPr>
          <w:b/>
          <w:szCs w:val="28"/>
        </w:rPr>
        <w:t>Административный регламент</w:t>
      </w:r>
    </w:p>
    <w:p w:rsidR="00D27943" w:rsidRPr="00D27943" w:rsidRDefault="00D27943" w:rsidP="00D27943">
      <w:pPr>
        <w:pStyle w:val="1"/>
        <w:spacing w:line="240" w:lineRule="atLeast"/>
        <w:jc w:val="center"/>
        <w:rPr>
          <w:b/>
          <w:szCs w:val="28"/>
        </w:rPr>
      </w:pPr>
      <w:r w:rsidRPr="00D27943">
        <w:rPr>
          <w:b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27943" w:rsidRPr="00D27943" w:rsidRDefault="00D27943" w:rsidP="00D27943">
      <w:pPr>
        <w:pStyle w:val="1"/>
        <w:spacing w:line="240" w:lineRule="atLeast"/>
        <w:jc w:val="center"/>
        <w:rPr>
          <w:b/>
          <w:szCs w:val="28"/>
        </w:rPr>
      </w:pPr>
    </w:p>
    <w:p w:rsidR="00D27943" w:rsidRPr="00D27943" w:rsidRDefault="00D27943" w:rsidP="00D27943">
      <w:pPr>
        <w:pStyle w:val="1"/>
        <w:spacing w:line="240" w:lineRule="atLeast"/>
        <w:jc w:val="center"/>
        <w:rPr>
          <w:b/>
          <w:szCs w:val="28"/>
        </w:rPr>
      </w:pPr>
      <w:r w:rsidRPr="00D27943">
        <w:rPr>
          <w:b/>
          <w:szCs w:val="28"/>
        </w:rPr>
        <w:t>1. Общие положения.</w:t>
      </w:r>
    </w:p>
    <w:p w:rsidR="00D27943" w:rsidRPr="00D27943" w:rsidRDefault="00D27943" w:rsidP="00D27943">
      <w:pPr>
        <w:pStyle w:val="1"/>
        <w:ind w:firstLine="708"/>
        <w:jc w:val="both"/>
        <w:rPr>
          <w:szCs w:val="28"/>
        </w:rPr>
      </w:pPr>
      <w:r w:rsidRPr="00D27943">
        <w:rPr>
          <w:szCs w:val="28"/>
        </w:rPr>
        <w:t xml:space="preserve">Настоящий административный регламент (далее Регламент) по муниципальной услуге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D27943" w:rsidRPr="00D27943" w:rsidRDefault="00D27943" w:rsidP="00D27943">
      <w:pPr>
        <w:pStyle w:val="1"/>
        <w:ind w:firstLine="708"/>
        <w:jc w:val="both"/>
        <w:rPr>
          <w:szCs w:val="28"/>
        </w:rPr>
      </w:pPr>
      <w:r w:rsidRPr="00D27943">
        <w:rPr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D50E02" w:rsidRPr="00D27943" w:rsidRDefault="00D50E02" w:rsidP="00D279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27943" w:rsidRPr="00D27943" w:rsidRDefault="00D27943" w:rsidP="00D279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D27943" w:rsidRPr="00D27943" w:rsidRDefault="00D27943" w:rsidP="00D27943">
      <w:pPr>
        <w:pStyle w:val="1"/>
        <w:jc w:val="center"/>
        <w:rPr>
          <w:szCs w:val="28"/>
        </w:rPr>
      </w:pPr>
    </w:p>
    <w:p w:rsidR="00D27943" w:rsidRPr="00D27943" w:rsidRDefault="00D27943" w:rsidP="00D27943">
      <w:pPr>
        <w:pStyle w:val="1"/>
        <w:ind w:firstLine="708"/>
        <w:jc w:val="both"/>
        <w:rPr>
          <w:szCs w:val="28"/>
        </w:rPr>
      </w:pPr>
      <w:r w:rsidRPr="00D27943">
        <w:rPr>
          <w:szCs w:val="28"/>
        </w:rPr>
        <w:t>1. Наименование муниципальной услуги.</w:t>
      </w:r>
    </w:p>
    <w:p w:rsidR="00D27943" w:rsidRPr="00D27943" w:rsidRDefault="00D27943" w:rsidP="00D27943">
      <w:pPr>
        <w:pStyle w:val="1"/>
        <w:ind w:firstLine="708"/>
        <w:jc w:val="both"/>
        <w:rPr>
          <w:szCs w:val="28"/>
        </w:rPr>
      </w:pPr>
      <w:r w:rsidRPr="00D27943">
        <w:rPr>
          <w:szCs w:val="28"/>
        </w:rPr>
        <w:t>Муниципальная услуга по 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расположенному на территории муниципального образования Копьевский поссовет.</w:t>
      </w:r>
    </w:p>
    <w:p w:rsidR="00D27943" w:rsidRPr="00D27943" w:rsidRDefault="00D27943" w:rsidP="00D27943">
      <w:pPr>
        <w:pStyle w:val="1"/>
        <w:spacing w:line="240" w:lineRule="atLeast"/>
        <w:jc w:val="center"/>
        <w:rPr>
          <w:szCs w:val="28"/>
        </w:rPr>
      </w:pPr>
    </w:p>
    <w:p w:rsidR="00D27943" w:rsidRPr="00D27943" w:rsidRDefault="00D27943" w:rsidP="00D27943">
      <w:pPr>
        <w:pStyle w:val="1"/>
        <w:spacing w:line="240" w:lineRule="atLeast"/>
        <w:jc w:val="center"/>
        <w:rPr>
          <w:szCs w:val="28"/>
        </w:rPr>
      </w:pPr>
      <w:r w:rsidRPr="00D27943">
        <w:rPr>
          <w:szCs w:val="28"/>
        </w:rPr>
        <w:t>2. Наименование органа, предоставляющего муниципальную услугу.</w:t>
      </w:r>
    </w:p>
    <w:p w:rsidR="00D27943" w:rsidRDefault="00D27943" w:rsidP="00D27943">
      <w:pPr>
        <w:pStyle w:val="1"/>
        <w:spacing w:line="240" w:lineRule="atLeast"/>
        <w:ind w:firstLine="567"/>
        <w:jc w:val="both"/>
        <w:rPr>
          <w:szCs w:val="28"/>
        </w:rPr>
      </w:pPr>
      <w:r w:rsidRPr="00D27943">
        <w:rPr>
          <w:szCs w:val="28"/>
        </w:rPr>
        <w:t xml:space="preserve">Муниципальная услуга  предоставляется – Администрацией Копьевского поссовета. </w:t>
      </w:r>
    </w:p>
    <w:p w:rsidR="00D27943" w:rsidRDefault="00D27943" w:rsidP="00D27943">
      <w:pPr>
        <w:jc w:val="center"/>
      </w:pPr>
    </w:p>
    <w:p w:rsidR="00D27943" w:rsidRPr="00D27943" w:rsidRDefault="00D27943" w:rsidP="009C2F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 xml:space="preserve">3. </w:t>
      </w:r>
      <w:r w:rsidR="009C2F8E">
        <w:rPr>
          <w:rFonts w:ascii="Times New Roman" w:hAnsi="Times New Roman" w:cs="Times New Roman"/>
          <w:sz w:val="28"/>
          <w:szCs w:val="28"/>
        </w:rPr>
        <w:t>Р</w:t>
      </w:r>
      <w:r w:rsidRPr="00D27943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услуги.</w:t>
      </w:r>
    </w:p>
    <w:p w:rsidR="00D27943" w:rsidRPr="00D27943" w:rsidRDefault="00D27943" w:rsidP="009C2F8E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  <w:r w:rsidRPr="00D2794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27943" w:rsidRPr="00D27943" w:rsidRDefault="00D27943" w:rsidP="009C2F8E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1)</w:t>
      </w:r>
      <w:r w:rsidRPr="00D27943">
        <w:rPr>
          <w:rFonts w:ascii="Times New Roman" w:hAnsi="Times New Roman" w:cs="Times New Roman"/>
          <w:sz w:val="28"/>
          <w:szCs w:val="28"/>
        </w:rPr>
        <w:tab/>
        <w:t xml:space="preserve">выдача или направление заявителю сведений </w:t>
      </w:r>
      <w:r w:rsidRPr="00D2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объектах имущества, включенных в перечень муниципального имущества </w:t>
      </w:r>
      <w:r w:rsidRPr="00D2794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Pr="00D27943">
        <w:rPr>
          <w:rFonts w:ascii="Times New Roman" w:hAnsi="Times New Roman" w:cs="Times New Roman"/>
          <w:sz w:val="28"/>
          <w:szCs w:val="28"/>
        </w:rPr>
        <w:t>Копьевский поссовет Орджоникидзевского района</w:t>
      </w:r>
      <w:r w:rsidRPr="00D27943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Хакасия</w:t>
      </w:r>
      <w:r w:rsidRPr="00D2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27943">
        <w:rPr>
          <w:rFonts w:ascii="Times New Roman" w:hAnsi="Times New Roman" w:cs="Times New Roman"/>
          <w:sz w:val="28"/>
          <w:szCs w:val="28"/>
        </w:rPr>
        <w:t>(далее - Перечни) (форма предоставления сведений приведена в приложении № 1 к настоящему регламенту);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2)</w:t>
      </w:r>
      <w:r w:rsidRPr="00D27943">
        <w:rPr>
          <w:rFonts w:ascii="Times New Roman" w:hAnsi="Times New Roman" w:cs="Times New Roman"/>
          <w:sz w:val="28"/>
          <w:szCs w:val="28"/>
        </w:rPr>
        <w:tab/>
        <w:t>выдача или направление заявителю письменного мотивированного решения об отказе в предоставлении муниципальной услуги с обоснованием причин отказа (в соответствии с приложением № 4 к настоящему регламенту).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D27943" w:rsidRPr="00D27943" w:rsidRDefault="00D27943" w:rsidP="00D27943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«МФЦ»;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D27943" w:rsidRDefault="00D27943" w:rsidP="00D27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C2F8E" w:rsidRDefault="009C2F8E" w:rsidP="009C2F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8E" w:rsidRPr="009C2F8E" w:rsidRDefault="009C2F8E" w:rsidP="009C2F8E">
      <w:pPr>
        <w:pStyle w:val="1"/>
        <w:spacing w:line="240" w:lineRule="atLeast"/>
        <w:ind w:firstLine="567"/>
        <w:rPr>
          <w:szCs w:val="28"/>
        </w:rPr>
      </w:pPr>
      <w:r>
        <w:rPr>
          <w:szCs w:val="28"/>
        </w:rPr>
        <w:t>4</w:t>
      </w:r>
      <w:r w:rsidRPr="009C2F8E">
        <w:rPr>
          <w:szCs w:val="28"/>
        </w:rPr>
        <w:t>. Срок предоставления муниципальной услуги.</w:t>
      </w:r>
    </w:p>
    <w:p w:rsidR="009C2F8E" w:rsidRPr="009C2F8E" w:rsidRDefault="009C2F8E" w:rsidP="009C2F8E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5 рабочих дней с даты регистрации заявления в Администрации.</w:t>
      </w:r>
    </w:p>
    <w:p w:rsidR="009C2F8E" w:rsidRDefault="009C2F8E" w:rsidP="009C2F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43" w:rsidRDefault="00D27943" w:rsidP="00D27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943">
        <w:rPr>
          <w:rFonts w:ascii="Times New Roman" w:hAnsi="Times New Roman" w:cs="Times New Roman"/>
          <w:sz w:val="28"/>
          <w:szCs w:val="28"/>
        </w:rPr>
        <w:t>Правовые основания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27943" w:rsidRPr="00D27943" w:rsidRDefault="00D27943" w:rsidP="00D279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D27943" w:rsidRPr="00D27943" w:rsidRDefault="00D27943" w:rsidP="00D2794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1)</w:t>
      </w:r>
      <w:r w:rsidRPr="00D27943"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D27943">
        <w:rPr>
          <w:rFonts w:ascii="Times New Roman" w:hAnsi="Times New Roman" w:cs="Times New Roman"/>
          <w:bCs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Федерации»; </w:t>
      </w:r>
    </w:p>
    <w:p w:rsidR="00D27943" w:rsidRPr="00D27943" w:rsidRDefault="00D27943" w:rsidP="00D27943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943">
        <w:rPr>
          <w:rFonts w:ascii="Times New Roman" w:hAnsi="Times New Roman" w:cs="Times New Roman"/>
          <w:sz w:val="28"/>
          <w:szCs w:val="28"/>
        </w:rPr>
        <w:t>2)</w:t>
      </w:r>
      <w:r w:rsidRPr="00D27943">
        <w:rPr>
          <w:rFonts w:ascii="Times New Roman" w:hAnsi="Times New Roman" w:cs="Times New Roman"/>
          <w:sz w:val="28"/>
          <w:szCs w:val="28"/>
        </w:rPr>
        <w:tab/>
        <w:t>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утвержденный постановлением администрации муниципального образования Копьевский поссовет Орджоникидзевского района Республики Хакасия от 30.08.2017 № 154;</w:t>
      </w:r>
    </w:p>
    <w:p w:rsidR="00FB6B6D" w:rsidRDefault="00FB6B6D" w:rsidP="009C2F8E">
      <w:pPr>
        <w:pStyle w:val="1"/>
        <w:jc w:val="center"/>
        <w:rPr>
          <w:sz w:val="24"/>
        </w:rPr>
      </w:pPr>
    </w:p>
    <w:p w:rsidR="009C2F8E" w:rsidRPr="00FB6B6D" w:rsidRDefault="00FB6B6D" w:rsidP="00FB6B6D">
      <w:pPr>
        <w:pStyle w:val="1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6</w:t>
      </w:r>
      <w:r w:rsidR="009C2F8E" w:rsidRPr="00FB6B6D">
        <w:rPr>
          <w:szCs w:val="28"/>
        </w:rPr>
        <w:t>. И</w:t>
      </w:r>
      <w:r>
        <w:rPr>
          <w:szCs w:val="28"/>
        </w:rPr>
        <w:t>счерпывающий перечень</w:t>
      </w:r>
      <w:r w:rsidR="009C2F8E" w:rsidRPr="00FB6B6D">
        <w:rPr>
          <w:szCs w:val="28"/>
        </w:rPr>
        <w:t xml:space="preserve"> документов для предоставления муниципальной услуги.</w:t>
      </w:r>
    </w:p>
    <w:p w:rsidR="009C2F8E" w:rsidRPr="00FB6B6D" w:rsidRDefault="009C2F8E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C2F8E" w:rsidRPr="00FB6B6D" w:rsidRDefault="009C2F8E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1)</w:t>
      </w:r>
      <w:r w:rsidRPr="00FB6B6D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муниципальной услуги (форма заявления для физических лиц (индивидуальных предпринимателей) приведена в </w:t>
      </w:r>
      <w:r w:rsidRPr="00FB6B6D">
        <w:rPr>
          <w:rFonts w:ascii="Times New Roman" w:hAnsi="Times New Roman" w:cs="Times New Roman"/>
          <w:color w:val="FF0000"/>
          <w:sz w:val="28"/>
          <w:szCs w:val="28"/>
        </w:rPr>
        <w:t>приложении № 2</w:t>
      </w:r>
      <w:r w:rsidRPr="00FB6B6D">
        <w:rPr>
          <w:rFonts w:ascii="Times New Roman" w:hAnsi="Times New Roman" w:cs="Times New Roman"/>
          <w:sz w:val="28"/>
          <w:szCs w:val="28"/>
        </w:rPr>
        <w:t xml:space="preserve"> к настоящему регламенту, форма заявления для </w:t>
      </w:r>
      <w:r w:rsidRPr="00FB6B6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- в </w:t>
      </w:r>
      <w:r w:rsidRPr="00FB6B6D">
        <w:rPr>
          <w:rFonts w:ascii="Times New Roman" w:hAnsi="Times New Roman" w:cs="Times New Roman"/>
          <w:color w:val="FF0000"/>
          <w:sz w:val="28"/>
          <w:szCs w:val="28"/>
        </w:rPr>
        <w:t>приложении № 3</w:t>
      </w:r>
      <w:r w:rsidRPr="00FB6B6D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9C2F8E" w:rsidRPr="00FB6B6D" w:rsidRDefault="009C2F8E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2)</w:t>
      </w:r>
      <w:r w:rsidRPr="00FB6B6D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документов, в иных случаях – копии документов);</w:t>
      </w:r>
    </w:p>
    <w:p w:rsidR="009C2F8E" w:rsidRPr="00FB6B6D" w:rsidRDefault="009C2F8E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3)</w:t>
      </w:r>
      <w:r w:rsidRPr="00FB6B6D">
        <w:rPr>
          <w:rFonts w:ascii="Times New Roman" w:hAnsi="Times New Roman" w:cs="Times New Roman"/>
          <w:sz w:val="28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заявителя;</w:t>
      </w:r>
    </w:p>
    <w:p w:rsidR="009C2F8E" w:rsidRPr="00FB6B6D" w:rsidRDefault="009C2F8E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Исчерпывающий перечень документов (сведений), необходимых                              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FB6B6D">
        <w:rPr>
          <w:rFonts w:ascii="Times New Roman" w:hAnsi="Times New Roman" w:cs="Times New Roman"/>
          <w:sz w:val="28"/>
          <w:szCs w:val="28"/>
        </w:rPr>
        <w:t xml:space="preserve">оуправления и подведомственных </w:t>
      </w:r>
      <w:r w:rsidRPr="00FB6B6D">
        <w:rPr>
          <w:rFonts w:ascii="Times New Roman" w:hAnsi="Times New Roman" w:cs="Times New Roman"/>
          <w:sz w:val="28"/>
          <w:szCs w:val="28"/>
        </w:rPr>
        <w:t>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C2F8E" w:rsidRPr="00FB6B6D" w:rsidRDefault="009C2F8E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FB6B6D" w:rsidRDefault="00FB6B6D" w:rsidP="00FB6B6D">
      <w:pPr>
        <w:pStyle w:val="1"/>
        <w:jc w:val="center"/>
        <w:rPr>
          <w:sz w:val="24"/>
        </w:rPr>
      </w:pP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6B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1)</w:t>
      </w:r>
      <w:r w:rsidRPr="00FB6B6D">
        <w:rPr>
          <w:rFonts w:ascii="Times New Roman" w:hAnsi="Times New Roman" w:cs="Times New Roman"/>
          <w:sz w:val="28"/>
          <w:szCs w:val="28"/>
        </w:rPr>
        <w:tab/>
        <w:t>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2)</w:t>
      </w:r>
      <w:r w:rsidRPr="00FB6B6D">
        <w:rPr>
          <w:rFonts w:ascii="Times New Roman" w:hAnsi="Times New Roman" w:cs="Times New Roman"/>
          <w:sz w:val="28"/>
          <w:szCs w:val="28"/>
        </w:rPr>
        <w:tab/>
        <w:t>текст в заявлении не поддается прочтению;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3)</w:t>
      </w:r>
      <w:r w:rsidRPr="00FB6B6D">
        <w:rPr>
          <w:rFonts w:ascii="Times New Roman" w:hAnsi="Times New Roman" w:cs="Times New Roman"/>
          <w:sz w:val="28"/>
          <w:szCs w:val="28"/>
        </w:rPr>
        <w:tab/>
        <w:t>заявление подписано не уполномоченным лицом;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4)</w:t>
      </w:r>
      <w:r w:rsidRPr="00FB6B6D">
        <w:rPr>
          <w:rFonts w:ascii="Times New Roman" w:hAnsi="Times New Roman" w:cs="Times New Roman"/>
          <w:sz w:val="28"/>
          <w:szCs w:val="28"/>
        </w:rPr>
        <w:tab/>
        <w:t>заявление не содержит следующие сведения: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 способ получения результата муниципальной услуги (почтовое отправление, лично);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 подпись заявителя или уполномоченного представителя заявителя;</w:t>
      </w:r>
    </w:p>
    <w:p w:rsid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 дата составления заявления.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B6D" w:rsidRPr="00FB6B6D" w:rsidRDefault="00FB6B6D" w:rsidP="00FB6B6D">
      <w:pPr>
        <w:pStyle w:val="1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FB6B6D">
        <w:rPr>
          <w:szCs w:val="28"/>
        </w:rPr>
        <w:t>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1)</w:t>
      </w:r>
      <w:r w:rsidRPr="00FB6B6D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документов,;</w:t>
      </w:r>
    </w:p>
    <w:p w:rsidR="00FB6B6D" w:rsidRPr="00FB6B6D" w:rsidRDefault="00FB6B6D" w:rsidP="00FB6B6D">
      <w:pPr>
        <w:widowControl w:val="0"/>
        <w:tabs>
          <w:tab w:val="left" w:pos="142"/>
          <w:tab w:val="left" w:pos="2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2)</w:t>
      </w:r>
      <w:r w:rsidRPr="00FB6B6D">
        <w:rPr>
          <w:rFonts w:ascii="Times New Roman" w:hAnsi="Times New Roman" w:cs="Times New Roman"/>
          <w:sz w:val="28"/>
          <w:szCs w:val="28"/>
        </w:rPr>
        <w:tab/>
        <w:t>заявление не содержит следующие сведения: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6D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либо полное наименование юридического лица, обращающегося за получением муниципальной услуги;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6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 - физического лица или представителя заявителя;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6D">
        <w:rPr>
          <w:rFonts w:ascii="Times New Roman" w:hAnsi="Times New Roman" w:cs="Times New Roman"/>
          <w:sz w:val="28"/>
          <w:szCs w:val="28"/>
        </w:rPr>
        <w:t>место нахождения (для юридического лица), адрес фактического проживания заявителя или адрес регистрации по месту жительства (пребывания) (для физического лица);</w:t>
      </w:r>
    </w:p>
    <w:p w:rsidR="00FB6B6D" w:rsidRPr="00FB6B6D" w:rsidRDefault="00FB6B6D" w:rsidP="00FB6B6D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6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(в случае обращения представителя заявителя).</w:t>
      </w:r>
    </w:p>
    <w:p w:rsidR="00AD2A55" w:rsidRDefault="00AD2A55" w:rsidP="00AD2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A55" w:rsidRPr="00AD2A55" w:rsidRDefault="00AD2A55" w:rsidP="00AD2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AD2A55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2A55">
        <w:rPr>
          <w:rFonts w:ascii="Times New Roman" w:eastAsia="Times New Roman" w:hAnsi="Times New Roman" w:cs="Times New Roman"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AD2A55" w:rsidRPr="00AD2A55" w:rsidRDefault="00AD2A55" w:rsidP="00AD2A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A5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27943" w:rsidRDefault="00D27943" w:rsidP="00FB6B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B5" w:rsidRPr="00A951B5" w:rsidRDefault="00A951B5" w:rsidP="00A95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A951B5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решения о предоставлении земельного участка или об отказе в предоставлении составляет 20 минут.</w:t>
      </w:r>
    </w:p>
    <w:p w:rsidR="00A951B5" w:rsidRDefault="00A951B5" w:rsidP="00A9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1B5" w:rsidRPr="00A951B5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r w:rsidR="00A951B5" w:rsidRPr="00A951B5">
        <w:rPr>
          <w:rFonts w:ascii="Times New Roman" w:eastAsia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авлении муниципальной услуги.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Регистрация заявления осуществляется в день поступления заявления в уполномоченный орган.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заявления к рассмотрению.</w:t>
      </w:r>
    </w:p>
    <w:p w:rsidR="00A951B5" w:rsidRPr="00A951B5" w:rsidRDefault="00A951B5" w:rsidP="00A95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1B5" w:rsidRPr="00A951B5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="00A951B5" w:rsidRPr="00A951B5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услуги, должны быть обеспечены: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- средствами пожаротушения;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</w:t>
      </w:r>
      <w:r w:rsidRPr="00A951B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должности специалиста, осуществляющего предоставление муниципальной услуги;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- информационным стендом с размещением образцов заявлений, нормативно-правовых актов.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A951B5" w:rsidRPr="00A951B5" w:rsidRDefault="00A951B5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1B5">
        <w:rPr>
          <w:rFonts w:ascii="Times New Roman" w:eastAsia="Times New Roman" w:hAnsi="Times New Roman" w:cs="Times New Roman"/>
          <w:sz w:val="28"/>
          <w:szCs w:val="28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7B690D" w:rsidRDefault="007B690D" w:rsidP="00FB6B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797F0E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- короткое время ожидания предоставления муниципальной услуги.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- 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- количество заявлений, рассмотренных с нарушением установленных сроков;</w:t>
      </w:r>
    </w:p>
    <w:p w:rsidR="00797F0E" w:rsidRP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sz w:val="28"/>
          <w:szCs w:val="28"/>
        </w:rPr>
        <w:t>- количество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797F0E" w:rsidRPr="00797F0E" w:rsidRDefault="00797F0E" w:rsidP="0079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F0E" w:rsidRDefault="00797F0E" w:rsidP="0079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 w:rsidR="000F6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предоставления муниципальной услуги в МФЦ и в электронной форме.</w:t>
      </w:r>
    </w:p>
    <w:p w:rsidR="000F6D08" w:rsidRPr="000F6D08" w:rsidRDefault="000F6D08" w:rsidP="000F6D08">
      <w:pPr>
        <w:pStyle w:val="1"/>
        <w:spacing w:line="240" w:lineRule="atLeast"/>
        <w:ind w:firstLine="567"/>
        <w:jc w:val="both"/>
        <w:rPr>
          <w:szCs w:val="28"/>
        </w:rPr>
      </w:pPr>
      <w:r w:rsidRPr="000F6D08">
        <w:rPr>
          <w:szCs w:val="28"/>
        </w:rPr>
        <w:t>Основанием для начала предоставления административной процедуры является подача Заявителем заявления с приложением комплекта  документов, лично, путем направления необходимых документов по почте, по средствам электронной связи, либо через многофункциональные центры.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0F6D0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F6D0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Если заявление и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D08">
        <w:rPr>
          <w:rFonts w:ascii="Times New Roman" w:hAnsi="Times New Roman" w:cs="Times New Roman"/>
          <w:sz w:val="28"/>
          <w:szCs w:val="28"/>
        </w:rPr>
        <w:t>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В случае, если заявление и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Получение заявления и документов</w:t>
      </w:r>
      <w:r w:rsidR="00013DBE">
        <w:rPr>
          <w:rFonts w:ascii="Times New Roman" w:hAnsi="Times New Roman" w:cs="Times New Roman"/>
          <w:sz w:val="28"/>
          <w:szCs w:val="28"/>
        </w:rPr>
        <w:t xml:space="preserve"> </w:t>
      </w:r>
      <w:r w:rsidRPr="000F6D08">
        <w:rPr>
          <w:rFonts w:ascii="Times New Roman" w:hAnsi="Times New Roman" w:cs="Times New Roman"/>
          <w:sz w:val="28"/>
          <w:szCs w:val="28"/>
        </w:rPr>
        <w:t>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F6D08" w:rsidRPr="000F6D08" w:rsidRDefault="000F6D08" w:rsidP="000F6D0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F6D08" w:rsidRPr="000F6D08" w:rsidRDefault="000F6D08" w:rsidP="00013DBE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на получение муниципальной услуги в электронном виде или через Единый портал администрация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портала;</w:t>
      </w:r>
    </w:p>
    <w:p w:rsidR="000F6D08" w:rsidRPr="000F6D08" w:rsidRDefault="000F6D08" w:rsidP="00013DBE">
      <w:pPr>
        <w:widowControl w:val="0"/>
        <w:tabs>
          <w:tab w:val="left" w:pos="1620"/>
        </w:tabs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При регистрации заявление на получение муниципальной услуги с Единого портала администрация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0F6D08" w:rsidRPr="000F6D08" w:rsidRDefault="000F6D08" w:rsidP="00013DBE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В случае отсутствия, прикрепленных к заявлению документов, необходимых в соответствии с данным Регламентом, администрация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0F6D08" w:rsidRPr="000F6D08" w:rsidRDefault="000F6D08" w:rsidP="00013DBE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0F6D08">
        <w:rPr>
          <w:sz w:val="28"/>
          <w:szCs w:val="28"/>
        </w:rPr>
        <w:t>После регистрации запрос передается в порядке делопроизводства Главе поселения.</w:t>
      </w:r>
    </w:p>
    <w:p w:rsidR="000F6D08" w:rsidRPr="000F6D08" w:rsidRDefault="000F6D08" w:rsidP="00013DBE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 xml:space="preserve">В случае подачи заявления на получение муниципальной услуги через многофункциональный центр, администрация сельского поселения регистрирует заявление с приложенными документами в течение 1 рабочего дня с момента получения заявления с многофункционального центра. </w:t>
      </w:r>
    </w:p>
    <w:p w:rsidR="000F6D08" w:rsidRPr="000F6D08" w:rsidRDefault="000F6D08" w:rsidP="00013DBE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D08">
        <w:rPr>
          <w:rFonts w:ascii="Times New Roman" w:hAnsi="Times New Roman" w:cs="Times New Roman"/>
          <w:sz w:val="28"/>
          <w:szCs w:val="28"/>
        </w:rPr>
        <w:t>Заявление с представленным пакетом документов регистрируется в установленном порядке и направляется Специалисту.</w:t>
      </w:r>
    </w:p>
    <w:p w:rsidR="00797F0E" w:rsidRPr="00797F0E" w:rsidRDefault="00797F0E" w:rsidP="0079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F0E" w:rsidRPr="00797F0E" w:rsidRDefault="00797F0E" w:rsidP="00797F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F0E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97F0E" w:rsidRPr="00797F0E" w:rsidRDefault="00797F0E" w:rsidP="00797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06343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6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Заявитель может представить заявление и документы лично либо направить по почте или на электронную почту.</w:t>
      </w: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Сотрудник, ответственный за прием и регистрацию документов, осуществляет следующие действия: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проверяет документ, удостоверяющий личность заявителя или его представителя;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проверяет фактическое наличие документов, указанных в заявлении в качестве приложения;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lastRenderedPageBreak/>
        <w:t>сличает представленные копии документов с оригиналами и заверяет их своей подписью с указанием фамилии и инициалов;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выдает заявителю второй экземпляр заявления с отметкой о принятии документов;</w:t>
      </w:r>
    </w:p>
    <w:p w:rsidR="00206343" w:rsidRPr="00206343" w:rsidRDefault="00206343" w:rsidP="00206343">
      <w:pPr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передается для ознакомления и резолюции руководителю уполномоченного органа.</w:t>
      </w:r>
    </w:p>
    <w:p w:rsidR="00206343" w:rsidRPr="00206343" w:rsidRDefault="00206343" w:rsidP="0020634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3">
        <w:rPr>
          <w:rFonts w:ascii="Times New Roman" w:eastAsia="Times New Roman" w:hAnsi="Times New Roman" w:cs="Times New Roman"/>
          <w:sz w:val="28"/>
          <w:szCs w:val="28"/>
        </w:rPr>
        <w:t>После приема и регистрации заявление и документы с резолюцией передаются с</w:t>
      </w:r>
      <w:r>
        <w:rPr>
          <w:rFonts w:ascii="Times New Roman" w:eastAsia="Times New Roman" w:hAnsi="Times New Roman" w:cs="Times New Roman"/>
          <w:sz w:val="28"/>
          <w:szCs w:val="28"/>
        </w:rPr>
        <w:t>пециалисту</w:t>
      </w:r>
      <w:r w:rsidRPr="00206343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06343" w:rsidRPr="00206343" w:rsidRDefault="00206343" w:rsidP="00206343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343">
        <w:rPr>
          <w:rFonts w:ascii="Times New Roman" w:hAnsi="Times New Roman" w:cs="Times New Roman"/>
          <w:sz w:val="28"/>
          <w:szCs w:val="28"/>
        </w:rPr>
        <w:t>Специалист в течение 2 рабочих дней после представления Заявителем заявления с приложением  необходимых документов, готовит ответ.</w:t>
      </w:r>
    </w:p>
    <w:p w:rsidR="00206343" w:rsidRPr="00206343" w:rsidRDefault="00206343" w:rsidP="00206343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343">
        <w:rPr>
          <w:rFonts w:ascii="Times New Roman" w:hAnsi="Times New Roman" w:cs="Times New Roman"/>
          <w:sz w:val="28"/>
          <w:szCs w:val="28"/>
        </w:rPr>
        <w:t>Основанием для начала предоставления административной процедуры является подготовленный ответ.</w:t>
      </w:r>
    </w:p>
    <w:p w:rsidR="00206343" w:rsidRPr="00206343" w:rsidRDefault="00206343" w:rsidP="00206343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343">
        <w:rPr>
          <w:rFonts w:ascii="Times New Roman" w:hAnsi="Times New Roman" w:cs="Times New Roman"/>
          <w:sz w:val="28"/>
          <w:szCs w:val="28"/>
        </w:rPr>
        <w:t>В течение одного календарного дня после регистрации - ответ направляется Заявителю.</w:t>
      </w:r>
    </w:p>
    <w:p w:rsidR="00797F0E" w:rsidRDefault="00797F0E" w:rsidP="00797F0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78E0" w:rsidRPr="00B578E0" w:rsidRDefault="00B578E0" w:rsidP="00B578E0">
      <w:pPr>
        <w:pStyle w:val="1"/>
        <w:jc w:val="center"/>
        <w:rPr>
          <w:b/>
          <w:szCs w:val="28"/>
        </w:rPr>
      </w:pPr>
      <w:r w:rsidRPr="00B578E0">
        <w:rPr>
          <w:b/>
          <w:szCs w:val="28"/>
        </w:rPr>
        <w:t>4. Формы контроля за исполнением административного регламента.</w:t>
      </w:r>
    </w:p>
    <w:p w:rsidR="00B578E0" w:rsidRPr="00B578E0" w:rsidRDefault="00B578E0" w:rsidP="00B578E0">
      <w:pPr>
        <w:pStyle w:val="1"/>
        <w:jc w:val="center"/>
        <w:rPr>
          <w:szCs w:val="28"/>
        </w:rPr>
      </w:pPr>
    </w:p>
    <w:p w:rsidR="00B578E0" w:rsidRPr="00B578E0" w:rsidRDefault="00B578E0" w:rsidP="00B578E0">
      <w:pPr>
        <w:pStyle w:val="1"/>
        <w:ind w:firstLine="567"/>
        <w:jc w:val="both"/>
        <w:rPr>
          <w:szCs w:val="28"/>
        </w:rPr>
      </w:pPr>
      <w:r w:rsidRPr="00B578E0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непосредственным Главой МО Копьевский поссовет.</w:t>
      </w:r>
    </w:p>
    <w:p w:rsidR="00B578E0" w:rsidRPr="00B578E0" w:rsidRDefault="00B578E0" w:rsidP="00B578E0">
      <w:pPr>
        <w:pStyle w:val="1"/>
        <w:ind w:firstLine="567"/>
        <w:jc w:val="both"/>
        <w:rPr>
          <w:szCs w:val="28"/>
        </w:rPr>
      </w:pPr>
      <w:r w:rsidRPr="00B578E0">
        <w:rPr>
          <w:szCs w:val="28"/>
        </w:rPr>
        <w:t>Специалист несет персональную ответственность за:</w:t>
      </w:r>
    </w:p>
    <w:p w:rsidR="00B578E0" w:rsidRPr="00B578E0" w:rsidRDefault="00B578E0" w:rsidP="00B578E0">
      <w:pPr>
        <w:pStyle w:val="1"/>
        <w:jc w:val="both"/>
        <w:rPr>
          <w:szCs w:val="28"/>
        </w:rPr>
      </w:pPr>
      <w:r w:rsidRPr="00B578E0">
        <w:rPr>
          <w:szCs w:val="28"/>
        </w:rPr>
        <w:t>- сохранность документов;</w:t>
      </w:r>
    </w:p>
    <w:p w:rsidR="00B578E0" w:rsidRPr="00B578E0" w:rsidRDefault="00B578E0" w:rsidP="00B578E0">
      <w:pPr>
        <w:pStyle w:val="1"/>
        <w:jc w:val="both"/>
        <w:rPr>
          <w:szCs w:val="28"/>
        </w:rPr>
      </w:pPr>
      <w:r w:rsidRPr="00B578E0">
        <w:rPr>
          <w:szCs w:val="28"/>
        </w:rPr>
        <w:t>- правильность и полноту их оформления;</w:t>
      </w:r>
    </w:p>
    <w:p w:rsidR="00B578E0" w:rsidRPr="00B578E0" w:rsidRDefault="00B578E0" w:rsidP="00B578E0">
      <w:pPr>
        <w:pStyle w:val="1"/>
        <w:jc w:val="both"/>
        <w:rPr>
          <w:szCs w:val="28"/>
        </w:rPr>
      </w:pPr>
      <w:r w:rsidRPr="00B578E0">
        <w:rPr>
          <w:szCs w:val="28"/>
        </w:rPr>
        <w:t>- соблюдения срока рассмотрения.</w:t>
      </w:r>
    </w:p>
    <w:p w:rsidR="00B578E0" w:rsidRPr="00B578E0" w:rsidRDefault="00B578E0" w:rsidP="00B578E0">
      <w:pPr>
        <w:pStyle w:val="1"/>
        <w:ind w:firstLine="567"/>
        <w:jc w:val="both"/>
        <w:rPr>
          <w:szCs w:val="28"/>
        </w:rPr>
      </w:pPr>
      <w:r w:rsidRPr="00B578E0">
        <w:rPr>
          <w:szCs w:val="28"/>
        </w:rPr>
        <w:t>Персональная ответственность должностного лица закрепляется в его должностном регламенте в соответствии с требованиями законода</w:t>
      </w:r>
      <w:r>
        <w:rPr>
          <w:szCs w:val="28"/>
        </w:rPr>
        <w:t>тельства Российской Федерации.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outlineLvl w:val="0"/>
        <w:rPr>
          <w:rStyle w:val="a4"/>
          <w:b w:val="0"/>
          <w:color w:val="000000"/>
          <w:sz w:val="28"/>
          <w:szCs w:val="28"/>
        </w:rPr>
      </w:pPr>
    </w:p>
    <w:p w:rsid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outlineLvl w:val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</w:t>
      </w:r>
      <w:r w:rsidRPr="00B578E0">
        <w:rPr>
          <w:rStyle w:val="a4"/>
          <w:color w:val="000000"/>
          <w:sz w:val="28"/>
          <w:szCs w:val="28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  <w:r>
        <w:rPr>
          <w:rStyle w:val="a4"/>
          <w:color w:val="000000"/>
          <w:sz w:val="28"/>
          <w:szCs w:val="28"/>
        </w:rPr>
        <w:t xml:space="preserve"> </w:t>
      </w:r>
      <w:r w:rsidRPr="00B578E0">
        <w:rPr>
          <w:rStyle w:val="a4"/>
          <w:color w:val="000000"/>
          <w:sz w:val="28"/>
          <w:szCs w:val="28"/>
        </w:rPr>
        <w:t>должностного лица органа, предоставляющего муниципальную услугу,</w:t>
      </w:r>
      <w:r>
        <w:rPr>
          <w:rStyle w:val="a4"/>
          <w:color w:val="000000"/>
          <w:sz w:val="28"/>
          <w:szCs w:val="28"/>
        </w:rPr>
        <w:t xml:space="preserve"> </w:t>
      </w:r>
      <w:r w:rsidRPr="00B578E0">
        <w:rPr>
          <w:rStyle w:val="a4"/>
          <w:color w:val="000000"/>
          <w:sz w:val="28"/>
          <w:szCs w:val="28"/>
        </w:rPr>
        <w:t>либо муниципального служащего</w:t>
      </w:r>
      <w:r>
        <w:rPr>
          <w:rStyle w:val="a4"/>
          <w:color w:val="000000"/>
          <w:sz w:val="28"/>
          <w:szCs w:val="28"/>
        </w:rPr>
        <w:t>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outlineLvl w:val="0"/>
        <w:rPr>
          <w:color w:val="000000"/>
          <w:sz w:val="28"/>
          <w:szCs w:val="28"/>
        </w:rPr>
      </w:pP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578E0">
        <w:rPr>
          <w:color w:val="000000"/>
          <w:sz w:val="28"/>
          <w:szCs w:val="28"/>
        </w:rPr>
        <w:t>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нарушение срока предоставления муниципальной услуги;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Жалоба должна содержать: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- отказывает в удовлетворении жалобы.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8E0" w:rsidRPr="00B578E0" w:rsidRDefault="00B578E0" w:rsidP="00B578E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B578E0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71A8" w:rsidRDefault="00FB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right="-10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right="-10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(ФОРМА)</w:t>
      </w:r>
    </w:p>
    <w:p w:rsidR="00FB71A8" w:rsidRPr="00FB71A8" w:rsidRDefault="00FB71A8" w:rsidP="00FB71A8">
      <w:pPr>
        <w:tabs>
          <w:tab w:val="left" w:pos="142"/>
          <w:tab w:val="left" w:pos="284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(на бланке Администрации)</w:t>
      </w:r>
      <w:r w:rsidRPr="00FB71A8">
        <w:rPr>
          <w:rFonts w:ascii="Times New Roman" w:hAnsi="Times New Roman" w:cs="Times New Roman"/>
          <w:sz w:val="24"/>
          <w:szCs w:val="24"/>
        </w:rPr>
        <w:tab/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i/>
          <w:sz w:val="24"/>
          <w:szCs w:val="24"/>
        </w:rPr>
        <w:t>Наименование и адрес заявителя</w:t>
      </w:r>
    </w:p>
    <w:tbl>
      <w:tblPr>
        <w:tblW w:w="9654" w:type="dxa"/>
        <w:tblLayout w:type="fixed"/>
        <w:tblLook w:val="00A0"/>
      </w:tblPr>
      <w:tblGrid>
        <w:gridCol w:w="591"/>
        <w:gridCol w:w="1976"/>
        <w:gridCol w:w="2012"/>
        <w:gridCol w:w="1248"/>
        <w:gridCol w:w="2392"/>
        <w:gridCol w:w="1435"/>
      </w:tblGrid>
      <w:tr w:rsidR="00FB71A8" w:rsidRPr="00FB71A8" w:rsidTr="007F3757">
        <w:trPr>
          <w:trHeight w:val="16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FB71A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B71A8" w:rsidRPr="00FB71A8" w:rsidTr="007F3757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(по состоянию на ________)</w:t>
            </w: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rPr>
          <w:trHeight w:val="18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позиции перечня имущества, утвержденного постановлением от ______ № _____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Площадь объекта, кв.м.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FB71A8" w:rsidRPr="00FB71A8" w:rsidTr="007F3757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__________________                  _____________________                      __________________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    (подпись)                                                                                    (Ф.И.О.)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FB71A8" w:rsidRPr="00FB71A8" w:rsidRDefault="00FB71A8" w:rsidP="00FB71A8">
      <w:pPr>
        <w:widowControl w:val="0"/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1A8" w:rsidRPr="00FB71A8" w:rsidRDefault="00FB71A8" w:rsidP="00FB71A8">
      <w:pPr>
        <w:widowControl w:val="0"/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(ДЛЯ ФИЗИЧЕСКИХ ЛИЦ И ИНДИВИДУАЛЬНЫХ ПРЕДПРИНИМАТЕЛЕЙ)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1A8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Копьевский поссовет Орджоникидзевского района Республики Хакасия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Орган, рассматривающий заявление на предоставление услуги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Данные заявителя (представителя заявителя)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ОГРНИП (для ИП)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ИНН (для ИП)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Адрес места жительства заявителя/Почтовый адрес заявителя 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FB71A8" w:rsidRPr="00FB71A8" w:rsidTr="00FB71A8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4"/>
      <w:bookmarkEnd w:id="0"/>
      <w:r w:rsidRPr="00FB71A8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  <w:r w:rsidRPr="00FB71A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Отчество </w:t>
            </w:r>
            <w:r w:rsidRPr="00FB71A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представителя(уполномоченного лица)</w:t>
      </w:r>
      <w:r w:rsidRPr="00FB71A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B71A8">
        <w:rPr>
          <w:rFonts w:ascii="Times New Roman" w:hAnsi="Times New Roman" w:cs="Times New Roman"/>
          <w:sz w:val="24"/>
          <w:szCs w:val="24"/>
        </w:rPr>
        <w:t>дрес регистрации представителя (уполномоченного лица)</w:t>
      </w:r>
      <w:r w:rsidRPr="00FB71A8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  <w:r w:rsidRPr="00FB71A8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FB71A8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FB71A8" w:rsidRPr="00FB71A8" w:rsidTr="00FB71A8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BB1113" w:rsidRDefault="00BB1113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1113" w:rsidRDefault="00BB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ЗАЯВЛЕНИЕ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Pr="00FB71A8">
        <w:rPr>
          <w:rFonts w:ascii="Times New Roman" w:hAnsi="Times New Roman" w:cs="Times New Roman"/>
          <w:sz w:val="24"/>
          <w:szCs w:val="24"/>
        </w:rPr>
        <w:t>муниципального образования Копьевский поссовет Орджоникидзевского района республики Хакасия</w:t>
      </w: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сведения прошу предоставить в _______ экземпляре (ах).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B71A8" w:rsidRPr="00FB71A8" w:rsidRDefault="00FB71A8" w:rsidP="00FB71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выдать на руки при личной явке в администрацию Копьевского поссовета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выдать на руки при личной явке в МФЦ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</w:t>
            </w: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            Дата                         Подпись/ФИО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876"/>
      <w:bookmarkStart w:id="2" w:name="P878"/>
      <w:bookmarkEnd w:id="1"/>
      <w:bookmarkEnd w:id="2"/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1A8">
        <w:rPr>
          <w:rFonts w:ascii="Times New Roman" w:hAnsi="Times New Roman" w:cs="Times New Roman"/>
          <w:i/>
          <w:sz w:val="24"/>
          <w:szCs w:val="24"/>
        </w:rPr>
        <w:br w:type="page"/>
      </w:r>
      <w:r w:rsidRPr="00FB71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3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FB71A8" w:rsidRPr="00FB71A8" w:rsidRDefault="00FB71A8" w:rsidP="00FB71A8">
      <w:pPr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1A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Копьевский поссовет Орджоникидзевского района Республики Хакасия 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Орган, рассматривающий заявление на предоставление услуги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Данные заявителя (юридического лица)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Юридический адрес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Почтовый адрес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FB71A8" w:rsidRPr="00FB71A8" w:rsidTr="00BB1113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BB1113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lastRenderedPageBreak/>
        <w:t>Данные представителя (уполномоченного лица)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FB71A8" w:rsidRPr="00FB71A8" w:rsidTr="00BB111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BB1113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</w:t>
      </w:r>
      <w:r w:rsidR="00FB71A8" w:rsidRPr="00FB71A8">
        <w:rPr>
          <w:rFonts w:ascii="Times New Roman" w:hAnsi="Times New Roman" w:cs="Times New Roman"/>
          <w:sz w:val="24"/>
          <w:szCs w:val="24"/>
        </w:rPr>
        <w:t>ес регистрации представителя (уполномоченного лица)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BB1113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</w:tr>
      <w:tr w:rsidR="00FB71A8" w:rsidRPr="00FB71A8" w:rsidTr="00BB1113">
        <w:trPr>
          <w:gridAfter w:val="1"/>
          <w:wAfter w:w="11" w:type="dxa"/>
        </w:trPr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62"/>
      <w:bookmarkEnd w:id="3"/>
    </w:p>
    <w:p w:rsidR="00BB1113" w:rsidRDefault="00BB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ЗАЯВЛЕНИЕ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об объектах имущества, включенных в </w:t>
      </w: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муниципального имущества </w:t>
      </w:r>
      <w:r w:rsidRPr="00FB71A8">
        <w:rPr>
          <w:rFonts w:ascii="Times New Roman" w:hAnsi="Times New Roman" w:cs="Times New Roman"/>
          <w:sz w:val="24"/>
          <w:szCs w:val="24"/>
        </w:rPr>
        <w:t>муниципального образования Копьевский поссовет Орджоникидзевского района Республики Хакасия</w:t>
      </w: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сведения прошу предоставить в _______ экземпляре (ах).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B71A8" w:rsidRPr="00FB71A8" w:rsidRDefault="00FB71A8" w:rsidP="00FB71A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выдать на руки при личной явке в администрацию Копьевского поссовета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>выдать на руки при личной явке в МФЦ</w:t>
            </w:r>
          </w:p>
        </w:tc>
      </w:tr>
      <w:tr w:rsidR="00FB71A8" w:rsidRPr="00FB71A8" w:rsidTr="007F3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1A8" w:rsidRPr="00FB71A8" w:rsidRDefault="00FB71A8" w:rsidP="00FB71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</w:t>
            </w:r>
          </w:p>
        </w:tc>
      </w:tr>
    </w:tbl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    ____________________    ___________________________________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            Дата                         Подпись/ФИО</w:t>
      </w:r>
    </w:p>
    <w:p w:rsidR="00FB71A8" w:rsidRPr="00FB71A8" w:rsidRDefault="00FB71A8" w:rsidP="00FB71A8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right="-10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ind w:right="-10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(ФОРМА)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>(на бланке Администрации</w:t>
      </w:r>
      <w:r w:rsidRPr="00FB71A8">
        <w:rPr>
          <w:rFonts w:ascii="Times New Roman" w:hAnsi="Times New Roman" w:cs="Times New Roman"/>
          <w:i/>
          <w:sz w:val="24"/>
          <w:szCs w:val="24"/>
        </w:rPr>
        <w:t>)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71A8">
        <w:rPr>
          <w:rFonts w:ascii="Times New Roman" w:hAnsi="Times New Roman" w:cs="Times New Roman"/>
          <w:i/>
          <w:sz w:val="24"/>
          <w:szCs w:val="24"/>
        </w:rPr>
        <w:t>Наименование и адрес заявителя</w:t>
      </w: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71A8" w:rsidRPr="00FB71A8" w:rsidRDefault="00FB71A8" w:rsidP="00FB7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8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</w:t>
      </w:r>
    </w:p>
    <w:p w:rsidR="00FB71A8" w:rsidRPr="00FB71A8" w:rsidRDefault="00FB71A8" w:rsidP="00FB71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1A8">
        <w:rPr>
          <w:rFonts w:ascii="Times New Roman" w:hAnsi="Times New Roman" w:cs="Times New Roman"/>
          <w:b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B71A8" w:rsidRPr="00FB71A8" w:rsidRDefault="00FB71A8" w:rsidP="00FB71A8">
      <w:pPr>
        <w:tabs>
          <w:tab w:val="left" w:pos="142"/>
          <w:tab w:val="left" w:pos="284"/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tabs>
          <w:tab w:val="left" w:pos="142"/>
          <w:tab w:val="left" w:pos="284"/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1A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Копьевский поссовет Орджоникидзевского района республики Хакасия, рассмотрев Ваше заявление 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________________________________ от «____» ___________ 20__ г. сообщает об отказе в предоставлении муниципальной услуги в связи ______________________________ </w:t>
      </w:r>
      <w:r w:rsidRPr="00FB71A8">
        <w:rPr>
          <w:rFonts w:ascii="Times New Roman" w:hAnsi="Times New Roman" w:cs="Times New Roman"/>
          <w:i/>
          <w:sz w:val="24"/>
          <w:szCs w:val="24"/>
        </w:rPr>
        <w:t>(указывается мотивированные причины отказа).</w:t>
      </w:r>
    </w:p>
    <w:p w:rsidR="00FB71A8" w:rsidRPr="00FB71A8" w:rsidRDefault="00FB71A8" w:rsidP="00FB71A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1A8" w:rsidRPr="00FB71A8" w:rsidRDefault="00FB71A8" w:rsidP="00FB71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523"/>
        <w:gridCol w:w="1938"/>
        <w:gridCol w:w="523"/>
        <w:gridCol w:w="2991"/>
      </w:tblGrid>
      <w:tr w:rsidR="00FB71A8" w:rsidRPr="00FB71A8" w:rsidTr="007F3757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A8" w:rsidRPr="00FB71A8" w:rsidTr="007F3757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1A8" w:rsidRPr="00FB71A8" w:rsidRDefault="00FB71A8" w:rsidP="00FB71A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1A8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FB71A8" w:rsidRPr="00FB71A8" w:rsidRDefault="00FB71A8" w:rsidP="00FB71A8">
      <w:pPr>
        <w:pStyle w:val="ConsPlusTitle"/>
        <w:widowControl/>
        <w:spacing w:line="240" w:lineRule="atLeast"/>
        <w:jc w:val="right"/>
        <w:rPr>
          <w:b w:val="0"/>
        </w:rPr>
      </w:pPr>
      <w:r w:rsidRPr="00FB71A8">
        <w:rPr>
          <w:b w:val="0"/>
          <w:i/>
        </w:rPr>
        <w:t xml:space="preserve"> </w:t>
      </w:r>
    </w:p>
    <w:p w:rsidR="00B578E0" w:rsidRPr="00FB71A8" w:rsidRDefault="00B578E0" w:rsidP="00FB71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578E0" w:rsidRPr="00FB71A8" w:rsidSect="00D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EE" w:rsidRDefault="006D42EE" w:rsidP="00FB71A8">
      <w:pPr>
        <w:spacing w:after="0" w:line="240" w:lineRule="auto"/>
      </w:pPr>
      <w:r>
        <w:separator/>
      </w:r>
    </w:p>
  </w:endnote>
  <w:endnote w:type="continuationSeparator" w:id="1">
    <w:p w:rsidR="006D42EE" w:rsidRDefault="006D42EE" w:rsidP="00FB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EE" w:rsidRDefault="006D42EE" w:rsidP="00FB71A8">
      <w:pPr>
        <w:spacing w:after="0" w:line="240" w:lineRule="auto"/>
      </w:pPr>
      <w:r>
        <w:separator/>
      </w:r>
    </w:p>
  </w:footnote>
  <w:footnote w:type="continuationSeparator" w:id="1">
    <w:p w:rsidR="006D42EE" w:rsidRDefault="006D42EE" w:rsidP="00FB71A8">
      <w:pPr>
        <w:spacing w:after="0" w:line="240" w:lineRule="auto"/>
      </w:pPr>
      <w:r>
        <w:continuationSeparator/>
      </w:r>
    </w:p>
  </w:footnote>
  <w:footnote w:id="2">
    <w:p w:rsidR="00FB71A8" w:rsidRDefault="00FB71A8" w:rsidP="00FB71A8">
      <w:pPr>
        <w:pStyle w:val="a5"/>
      </w:pPr>
      <w:r>
        <w:rPr>
          <w:rStyle w:val="a7"/>
        </w:rPr>
        <w:footnoteRef/>
      </w:r>
      <w:r>
        <w:t>Заполняется в случае обращения представителя заявителя</w:t>
      </w:r>
    </w:p>
  </w:footnote>
  <w:footnote w:id="3">
    <w:p w:rsidR="00FB71A8" w:rsidRDefault="00FB71A8" w:rsidP="00FB71A8">
      <w:pPr>
        <w:pStyle w:val="a5"/>
      </w:pPr>
      <w:r>
        <w:rPr>
          <w:rStyle w:val="a7"/>
        </w:rPr>
        <w:footnoteRef/>
      </w:r>
      <w:r>
        <w:t>Заполняется в случае обращения представителя заявителя</w:t>
      </w:r>
    </w:p>
  </w:footnote>
  <w:footnote w:id="4">
    <w:p w:rsidR="00FB71A8" w:rsidRDefault="00FB71A8" w:rsidP="00FB71A8">
      <w:pPr>
        <w:pStyle w:val="a5"/>
      </w:pPr>
      <w:r>
        <w:rPr>
          <w:rStyle w:val="a7"/>
        </w:rPr>
        <w:footnoteRef/>
      </w:r>
      <w:r>
        <w:t>Заполняется в случае обращения представителя заявителя</w:t>
      </w:r>
    </w:p>
  </w:footnote>
  <w:footnote w:id="5">
    <w:p w:rsidR="00FB71A8" w:rsidRDefault="00FB71A8" w:rsidP="00FB71A8">
      <w:pPr>
        <w:pStyle w:val="a5"/>
      </w:pPr>
      <w:r>
        <w:rPr>
          <w:rStyle w:val="a7"/>
        </w:rPr>
        <w:footnoteRef/>
      </w:r>
      <w:r>
        <w:t>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7C3"/>
    <w:multiLevelType w:val="multilevel"/>
    <w:tmpl w:val="900EE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A05A6E"/>
    <w:multiLevelType w:val="hybridMultilevel"/>
    <w:tmpl w:val="A3A6913C"/>
    <w:lvl w:ilvl="0" w:tplc="73DEA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785"/>
    <w:multiLevelType w:val="multilevel"/>
    <w:tmpl w:val="6DC6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943"/>
    <w:rsid w:val="00013DBE"/>
    <w:rsid w:val="000F6D08"/>
    <w:rsid w:val="00206343"/>
    <w:rsid w:val="006B586A"/>
    <w:rsid w:val="006D42EE"/>
    <w:rsid w:val="00797F0E"/>
    <w:rsid w:val="007B690D"/>
    <w:rsid w:val="009C2F8E"/>
    <w:rsid w:val="009E46AE"/>
    <w:rsid w:val="00A951B5"/>
    <w:rsid w:val="00AD2A55"/>
    <w:rsid w:val="00B578E0"/>
    <w:rsid w:val="00BB1113"/>
    <w:rsid w:val="00D27943"/>
    <w:rsid w:val="00D50E02"/>
    <w:rsid w:val="00D76BFC"/>
    <w:rsid w:val="00FB6B6D"/>
    <w:rsid w:val="00F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02"/>
  </w:style>
  <w:style w:type="paragraph" w:styleId="1">
    <w:name w:val="heading 1"/>
    <w:basedOn w:val="a"/>
    <w:next w:val="a"/>
    <w:link w:val="10"/>
    <w:qFormat/>
    <w:rsid w:val="00D279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9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0F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78E0"/>
    <w:rPr>
      <w:b/>
      <w:bCs/>
    </w:rPr>
  </w:style>
  <w:style w:type="paragraph" w:customStyle="1" w:styleId="ConsPlusTitle">
    <w:name w:val="ConsPlusTitle"/>
    <w:rsid w:val="00FB7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semiHidden/>
    <w:rsid w:val="00FB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71A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FB71A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E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E02D58840D27224B05DA7D7C61510C7B1576C46C9899DAA476BE970173AB7BBB12CF6W3C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2018-01-17T01:52:00Z</cp:lastPrinted>
  <dcterms:created xsi:type="dcterms:W3CDTF">2017-12-04T00:51:00Z</dcterms:created>
  <dcterms:modified xsi:type="dcterms:W3CDTF">2018-01-17T01:53:00Z</dcterms:modified>
</cp:coreProperties>
</file>