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83F6D" w:rsidRDefault="00083F6D" w:rsidP="00083F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E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и Управление Росреестра проведут для жителей Хакасии </w:t>
      </w:r>
      <w:r w:rsidR="006D66EA">
        <w:rPr>
          <w:rFonts w:ascii="Times New Roman" w:hAnsi="Times New Roman" w:cs="Times New Roman"/>
          <w:b/>
          <w:sz w:val="28"/>
          <w:szCs w:val="28"/>
        </w:rPr>
        <w:t>м</w:t>
      </w:r>
      <w:r w:rsidRPr="008059E3">
        <w:rPr>
          <w:rFonts w:ascii="Times New Roman" w:hAnsi="Times New Roman" w:cs="Times New Roman"/>
          <w:b/>
          <w:sz w:val="28"/>
          <w:szCs w:val="28"/>
        </w:rPr>
        <w:t xml:space="preserve">арафон </w:t>
      </w:r>
      <w:r w:rsidR="006D66EA">
        <w:rPr>
          <w:rFonts w:ascii="Times New Roman" w:hAnsi="Times New Roman" w:cs="Times New Roman"/>
          <w:b/>
          <w:sz w:val="28"/>
          <w:szCs w:val="28"/>
        </w:rPr>
        <w:t>«</w:t>
      </w:r>
      <w:r w:rsidRPr="008059E3">
        <w:rPr>
          <w:rFonts w:ascii="Times New Roman" w:hAnsi="Times New Roman" w:cs="Times New Roman"/>
          <w:b/>
          <w:sz w:val="28"/>
          <w:szCs w:val="28"/>
        </w:rPr>
        <w:t>горячих линий</w:t>
      </w:r>
      <w:r w:rsidR="006D66EA">
        <w:rPr>
          <w:rFonts w:ascii="Times New Roman" w:hAnsi="Times New Roman" w:cs="Times New Roman"/>
          <w:b/>
          <w:sz w:val="28"/>
          <w:szCs w:val="28"/>
        </w:rPr>
        <w:t>»</w:t>
      </w:r>
    </w:p>
    <w:p w:rsidR="00083F6D" w:rsidRPr="008059E3" w:rsidRDefault="00083F6D" w:rsidP="00083F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F6D" w:rsidRPr="008059E3" w:rsidRDefault="00083F6D" w:rsidP="00083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9E3">
        <w:rPr>
          <w:rFonts w:ascii="Times New Roman" w:hAnsi="Times New Roman" w:cs="Times New Roman"/>
          <w:sz w:val="28"/>
          <w:szCs w:val="28"/>
        </w:rPr>
        <w:t>С 16 декабря по 20 декабря (включительно) с 08:00 до 17:00 (12:00 – 13:00 перерыв)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9E3">
        <w:rPr>
          <w:rFonts w:ascii="Times New Roman" w:hAnsi="Times New Roman" w:cs="Times New Roman"/>
          <w:sz w:val="28"/>
          <w:szCs w:val="28"/>
        </w:rPr>
        <w:t>Кадастровая палата Хакаси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59E3">
        <w:rPr>
          <w:rFonts w:ascii="Times New Roman" w:hAnsi="Times New Roman" w:cs="Times New Roman"/>
          <w:sz w:val="28"/>
          <w:szCs w:val="28"/>
        </w:rPr>
        <w:t xml:space="preserve">  и Управление Росреестра по Республике Хакасия</w:t>
      </w:r>
      <w:r>
        <w:rPr>
          <w:rFonts w:ascii="Times New Roman" w:hAnsi="Times New Roman" w:cs="Times New Roman"/>
          <w:sz w:val="28"/>
          <w:szCs w:val="28"/>
        </w:rPr>
        <w:t xml:space="preserve"> (РХ)</w:t>
      </w:r>
      <w:r w:rsidR="006D66EA">
        <w:rPr>
          <w:rFonts w:ascii="Times New Roman" w:hAnsi="Times New Roman" w:cs="Times New Roman"/>
          <w:sz w:val="28"/>
          <w:szCs w:val="28"/>
        </w:rPr>
        <w:t xml:space="preserve">  проведут м</w:t>
      </w:r>
      <w:r w:rsidRPr="008059E3">
        <w:rPr>
          <w:rFonts w:ascii="Times New Roman" w:hAnsi="Times New Roman" w:cs="Times New Roman"/>
          <w:sz w:val="28"/>
          <w:szCs w:val="28"/>
        </w:rPr>
        <w:t xml:space="preserve">арафон </w:t>
      </w:r>
      <w:r w:rsidR="006D66EA">
        <w:rPr>
          <w:rFonts w:ascii="Times New Roman" w:hAnsi="Times New Roman" w:cs="Times New Roman"/>
          <w:sz w:val="28"/>
          <w:szCs w:val="28"/>
        </w:rPr>
        <w:t>«</w:t>
      </w:r>
      <w:r w:rsidRPr="008059E3">
        <w:rPr>
          <w:rFonts w:ascii="Times New Roman" w:hAnsi="Times New Roman" w:cs="Times New Roman"/>
          <w:sz w:val="28"/>
          <w:szCs w:val="28"/>
        </w:rPr>
        <w:t xml:space="preserve">горячих линий» для жителей республики. </w:t>
      </w:r>
    </w:p>
    <w:p w:rsidR="00260D37" w:rsidRDefault="00083F6D" w:rsidP="00083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9E3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>
        <w:rPr>
          <w:rFonts w:ascii="Times New Roman" w:hAnsi="Times New Roman" w:cs="Times New Roman"/>
          <w:sz w:val="28"/>
          <w:szCs w:val="28"/>
        </w:rPr>
        <w:t>совместной акции</w:t>
      </w:r>
      <w:r w:rsidRPr="008059E3">
        <w:rPr>
          <w:rFonts w:ascii="Times New Roman" w:hAnsi="Times New Roman" w:cs="Times New Roman"/>
          <w:sz w:val="28"/>
          <w:szCs w:val="28"/>
        </w:rPr>
        <w:t xml:space="preserve"> любой желающий сможет получит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260D37">
        <w:rPr>
          <w:rFonts w:ascii="Times New Roman" w:hAnsi="Times New Roman" w:cs="Times New Roman"/>
          <w:sz w:val="28"/>
          <w:szCs w:val="28"/>
        </w:rPr>
        <w:t xml:space="preserve">ответы на вопросы в сфере недвижимости от профессионалов </w:t>
      </w:r>
    </w:p>
    <w:p w:rsidR="00083F6D" w:rsidRPr="008059E3" w:rsidRDefault="00083F6D" w:rsidP="00083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9E3">
        <w:rPr>
          <w:rStyle w:val="a9"/>
          <w:rFonts w:ascii="Times New Roman" w:hAnsi="Times New Roman" w:cs="Times New Roman"/>
          <w:sz w:val="28"/>
          <w:szCs w:val="28"/>
        </w:rPr>
        <w:t>по телефонам Кадастровой палаты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Хакасии</w:t>
      </w:r>
      <w:r w:rsidRPr="008059E3">
        <w:rPr>
          <w:rStyle w:val="a9"/>
          <w:rFonts w:ascii="Times New Roman" w:hAnsi="Times New Roman" w:cs="Times New Roman"/>
          <w:sz w:val="28"/>
          <w:szCs w:val="28"/>
        </w:rPr>
        <w:t>:</w:t>
      </w:r>
    </w:p>
    <w:p w:rsidR="00083F6D" w:rsidRPr="008059E3" w:rsidRDefault="00083F6D" w:rsidP="00083F6D">
      <w:pPr>
        <w:pStyle w:val="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1378">
        <w:rPr>
          <w:b/>
          <w:sz w:val="28"/>
          <w:szCs w:val="28"/>
        </w:rPr>
        <w:t xml:space="preserve">8 (3902) 35-84-96, </w:t>
      </w:r>
      <w:proofErr w:type="spellStart"/>
      <w:r w:rsidRPr="00B31378">
        <w:rPr>
          <w:b/>
          <w:sz w:val="28"/>
          <w:szCs w:val="28"/>
        </w:rPr>
        <w:t>доб</w:t>
      </w:r>
      <w:proofErr w:type="spellEnd"/>
      <w:r w:rsidRPr="00B31378">
        <w:rPr>
          <w:b/>
          <w:sz w:val="28"/>
          <w:szCs w:val="28"/>
        </w:rPr>
        <w:t>. 2213</w:t>
      </w:r>
      <w:r w:rsidRPr="008059E3">
        <w:rPr>
          <w:sz w:val="28"/>
          <w:szCs w:val="28"/>
        </w:rPr>
        <w:t xml:space="preserve"> – об определении кадастровой стоимости,</w:t>
      </w:r>
    </w:p>
    <w:p w:rsidR="00083F6D" w:rsidRPr="008059E3" w:rsidRDefault="00083F6D" w:rsidP="00083F6D">
      <w:pPr>
        <w:pStyle w:val="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1378">
        <w:rPr>
          <w:b/>
          <w:sz w:val="28"/>
          <w:szCs w:val="28"/>
        </w:rPr>
        <w:t xml:space="preserve">8 (3902) 35-84-96, </w:t>
      </w:r>
      <w:proofErr w:type="spellStart"/>
      <w:r w:rsidRPr="00B31378">
        <w:rPr>
          <w:b/>
          <w:sz w:val="28"/>
          <w:szCs w:val="28"/>
        </w:rPr>
        <w:t>доб</w:t>
      </w:r>
      <w:proofErr w:type="spellEnd"/>
      <w:r w:rsidRPr="00B31378">
        <w:rPr>
          <w:b/>
          <w:sz w:val="28"/>
          <w:szCs w:val="28"/>
        </w:rPr>
        <w:t>. 2288; 2212</w:t>
      </w:r>
      <w:r w:rsidRPr="008059E3">
        <w:rPr>
          <w:sz w:val="28"/>
          <w:szCs w:val="28"/>
        </w:rPr>
        <w:t xml:space="preserve"> – о ведении ЕГРН,</w:t>
      </w:r>
    </w:p>
    <w:p w:rsidR="00083F6D" w:rsidRPr="008059E3" w:rsidRDefault="00083F6D" w:rsidP="00083F6D">
      <w:pPr>
        <w:pStyle w:val="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1378">
        <w:rPr>
          <w:rStyle w:val="js-phone-number"/>
          <w:b/>
          <w:sz w:val="28"/>
          <w:szCs w:val="28"/>
        </w:rPr>
        <w:t>8 (3902) 35-84-96</w:t>
      </w:r>
      <w:r w:rsidRPr="00B31378">
        <w:rPr>
          <w:b/>
          <w:sz w:val="28"/>
          <w:szCs w:val="28"/>
        </w:rPr>
        <w:t>, </w:t>
      </w:r>
      <w:proofErr w:type="spellStart"/>
      <w:r w:rsidRPr="00B31378">
        <w:rPr>
          <w:b/>
          <w:sz w:val="28"/>
          <w:szCs w:val="28"/>
        </w:rPr>
        <w:t>доб</w:t>
      </w:r>
      <w:proofErr w:type="spellEnd"/>
      <w:r w:rsidRPr="00B31378">
        <w:rPr>
          <w:b/>
          <w:sz w:val="28"/>
          <w:szCs w:val="28"/>
        </w:rPr>
        <w:t>. 2004</w:t>
      </w:r>
      <w:r w:rsidRPr="008059E3">
        <w:rPr>
          <w:sz w:val="28"/>
          <w:szCs w:val="28"/>
        </w:rPr>
        <w:t xml:space="preserve"> и (или) </w:t>
      </w:r>
      <w:r w:rsidRPr="00B31378">
        <w:rPr>
          <w:b/>
          <w:sz w:val="28"/>
          <w:szCs w:val="28"/>
        </w:rPr>
        <w:t>2209</w:t>
      </w:r>
      <w:r w:rsidRPr="008059E3">
        <w:rPr>
          <w:sz w:val="28"/>
          <w:szCs w:val="28"/>
        </w:rPr>
        <w:t xml:space="preserve"> – о приеме документов по экстерриториальному принципу,</w:t>
      </w:r>
    </w:p>
    <w:p w:rsidR="00083F6D" w:rsidRPr="008059E3" w:rsidRDefault="00083F6D" w:rsidP="00083F6D">
      <w:pPr>
        <w:pStyle w:val="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1378">
        <w:rPr>
          <w:b/>
          <w:sz w:val="28"/>
          <w:szCs w:val="28"/>
        </w:rPr>
        <w:t>8 (3902) 35-84-96, доб.2261</w:t>
      </w:r>
      <w:r w:rsidRPr="008059E3">
        <w:rPr>
          <w:sz w:val="28"/>
          <w:szCs w:val="28"/>
        </w:rPr>
        <w:t xml:space="preserve"> – о предоставлении сведений из ЕГРН,</w:t>
      </w:r>
    </w:p>
    <w:p w:rsidR="00083F6D" w:rsidRPr="008059E3" w:rsidRDefault="00083F6D" w:rsidP="00083F6D">
      <w:pPr>
        <w:pStyle w:val="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1378">
        <w:rPr>
          <w:b/>
          <w:sz w:val="28"/>
          <w:szCs w:val="28"/>
        </w:rPr>
        <w:t xml:space="preserve">8 (3902) 35-84-96, </w:t>
      </w:r>
      <w:proofErr w:type="spellStart"/>
      <w:r w:rsidRPr="00B31378">
        <w:rPr>
          <w:b/>
          <w:sz w:val="28"/>
          <w:szCs w:val="28"/>
        </w:rPr>
        <w:t>доб</w:t>
      </w:r>
      <w:proofErr w:type="spellEnd"/>
      <w:r w:rsidRPr="00B31378">
        <w:rPr>
          <w:b/>
          <w:sz w:val="28"/>
          <w:szCs w:val="28"/>
        </w:rPr>
        <w:t>. 2003</w:t>
      </w:r>
      <w:r w:rsidRPr="008059E3">
        <w:rPr>
          <w:sz w:val="28"/>
          <w:szCs w:val="28"/>
        </w:rPr>
        <w:t xml:space="preserve"> – о предоставлении услуг по приносящи</w:t>
      </w:r>
      <w:r>
        <w:rPr>
          <w:sz w:val="28"/>
          <w:szCs w:val="28"/>
        </w:rPr>
        <w:t>м доход видам деятельности ЕГРН;</w:t>
      </w:r>
    </w:p>
    <w:p w:rsidR="00083F6D" w:rsidRPr="008059E3" w:rsidRDefault="00083F6D" w:rsidP="00083F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083F6D" w:rsidRPr="008059E3" w:rsidRDefault="00083F6D" w:rsidP="00083F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59E3">
        <w:rPr>
          <w:b/>
          <w:bCs/>
          <w:sz w:val="28"/>
          <w:szCs w:val="28"/>
        </w:rPr>
        <w:t>по телефонам Управления Росреестра по РХ:</w:t>
      </w:r>
    </w:p>
    <w:p w:rsidR="00083F6D" w:rsidRPr="008059E3" w:rsidRDefault="00083F6D" w:rsidP="00083F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1378">
        <w:rPr>
          <w:rStyle w:val="js-phone-number"/>
          <w:b/>
          <w:sz w:val="28"/>
          <w:szCs w:val="28"/>
        </w:rPr>
        <w:t>8(3902) 22-86-35</w:t>
      </w:r>
      <w:r w:rsidRPr="008059E3">
        <w:rPr>
          <w:sz w:val="28"/>
          <w:szCs w:val="28"/>
        </w:rPr>
        <w:t> – об оспаривании кадастровой стоимости недвижимости, а также по вопросам геодезического надзора;</w:t>
      </w:r>
    </w:p>
    <w:p w:rsidR="00083F6D" w:rsidRPr="008059E3" w:rsidRDefault="00083F6D" w:rsidP="00083F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1378">
        <w:rPr>
          <w:b/>
          <w:sz w:val="28"/>
          <w:szCs w:val="28"/>
        </w:rPr>
        <w:t>8(3902) 24-45-84</w:t>
      </w:r>
      <w:r w:rsidRPr="008059E3">
        <w:rPr>
          <w:sz w:val="28"/>
          <w:szCs w:val="28"/>
        </w:rPr>
        <w:t> – о соблюдении земельного законодательства, планах проверок участков земельным инспектором и сроках исполнения предписаний;</w:t>
      </w:r>
    </w:p>
    <w:p w:rsidR="00083F6D" w:rsidRPr="008059E3" w:rsidRDefault="00083F6D" w:rsidP="00083F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1378">
        <w:rPr>
          <w:rStyle w:val="js-phone-number"/>
          <w:b/>
          <w:sz w:val="28"/>
          <w:szCs w:val="28"/>
        </w:rPr>
        <w:t>8(3902) 22-57-26</w:t>
      </w:r>
      <w:r w:rsidRPr="008059E3">
        <w:rPr>
          <w:sz w:val="28"/>
          <w:szCs w:val="28"/>
        </w:rPr>
        <w:t> – о сделках с недвижимостью, по вопросам государственной регистрации права и постановке на кад</w:t>
      </w:r>
      <w:r>
        <w:rPr>
          <w:sz w:val="28"/>
          <w:szCs w:val="28"/>
        </w:rPr>
        <w:t xml:space="preserve">астровый </w:t>
      </w:r>
      <w:r w:rsidRPr="008059E3">
        <w:rPr>
          <w:sz w:val="28"/>
          <w:szCs w:val="28"/>
        </w:rPr>
        <w:t xml:space="preserve">учет объектов недвижимости, о размерах госпошлины за </w:t>
      </w:r>
      <w:proofErr w:type="spellStart"/>
      <w:r w:rsidRPr="008059E3">
        <w:rPr>
          <w:sz w:val="28"/>
          <w:szCs w:val="28"/>
        </w:rPr>
        <w:t>госуслуги</w:t>
      </w:r>
      <w:proofErr w:type="spellEnd"/>
      <w:r w:rsidRPr="008059E3">
        <w:rPr>
          <w:sz w:val="28"/>
          <w:szCs w:val="28"/>
        </w:rPr>
        <w:t xml:space="preserve"> Росреестра;</w:t>
      </w:r>
    </w:p>
    <w:p w:rsidR="00083F6D" w:rsidRPr="008059E3" w:rsidRDefault="00083F6D" w:rsidP="00083F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1378">
        <w:rPr>
          <w:rStyle w:val="js-phone-number"/>
          <w:b/>
          <w:sz w:val="28"/>
          <w:szCs w:val="28"/>
        </w:rPr>
        <w:t>8(3902) 23-98-70</w:t>
      </w:r>
      <w:r w:rsidRPr="008059E3">
        <w:rPr>
          <w:sz w:val="28"/>
          <w:szCs w:val="28"/>
        </w:rPr>
        <w:t> – о возврате излишне уплаченной госпошлины;</w:t>
      </w:r>
    </w:p>
    <w:p w:rsidR="00083F6D" w:rsidRPr="008059E3" w:rsidRDefault="00083F6D" w:rsidP="00083F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1378">
        <w:rPr>
          <w:rStyle w:val="js-phone-number"/>
          <w:b/>
          <w:sz w:val="28"/>
          <w:szCs w:val="28"/>
        </w:rPr>
        <w:lastRenderedPageBreak/>
        <w:t>8(3902) 22-48-02</w:t>
      </w:r>
      <w:r w:rsidRPr="008059E3">
        <w:rPr>
          <w:sz w:val="28"/>
          <w:szCs w:val="28"/>
        </w:rPr>
        <w:t> – об электронных сервисах и услугах Росреестра по интернету;</w:t>
      </w:r>
    </w:p>
    <w:p w:rsidR="00083F6D" w:rsidRDefault="00083F6D" w:rsidP="00083F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59E3">
        <w:rPr>
          <w:sz w:val="28"/>
          <w:szCs w:val="28"/>
        </w:rPr>
        <w:t>Усть-Абакан: </w:t>
      </w:r>
      <w:r w:rsidRPr="00B31378">
        <w:rPr>
          <w:rStyle w:val="js-phone-number"/>
          <w:b/>
          <w:sz w:val="28"/>
          <w:szCs w:val="28"/>
        </w:rPr>
        <w:t>8(39032) 2-09-48</w:t>
      </w:r>
      <w:r w:rsidRPr="008059E3">
        <w:rPr>
          <w:sz w:val="28"/>
          <w:szCs w:val="28"/>
        </w:rPr>
        <w:t>, Саяногорск: </w:t>
      </w:r>
      <w:r w:rsidRPr="00B31378">
        <w:rPr>
          <w:rStyle w:val="js-phone-number"/>
          <w:b/>
          <w:sz w:val="28"/>
          <w:szCs w:val="28"/>
        </w:rPr>
        <w:t>8(39042) 6-78-27</w:t>
      </w:r>
      <w:r w:rsidRPr="008059E3">
        <w:rPr>
          <w:sz w:val="28"/>
          <w:szCs w:val="28"/>
        </w:rPr>
        <w:t>, Аскиз: </w:t>
      </w:r>
      <w:r w:rsidRPr="00B31378">
        <w:rPr>
          <w:rStyle w:val="js-phone-number"/>
          <w:b/>
          <w:sz w:val="28"/>
          <w:szCs w:val="28"/>
        </w:rPr>
        <w:t>8(39045) 9-22-25</w:t>
      </w:r>
      <w:r w:rsidRPr="008059E3">
        <w:rPr>
          <w:sz w:val="28"/>
          <w:szCs w:val="28"/>
        </w:rPr>
        <w:t>, Шира: </w:t>
      </w:r>
      <w:r w:rsidRPr="00B31378">
        <w:rPr>
          <w:rStyle w:val="js-phone-number"/>
          <w:b/>
          <w:sz w:val="28"/>
          <w:szCs w:val="28"/>
        </w:rPr>
        <w:t>8(39035) 9-18-13</w:t>
      </w:r>
      <w:r w:rsidRPr="008059E3">
        <w:rPr>
          <w:sz w:val="28"/>
          <w:szCs w:val="28"/>
        </w:rPr>
        <w:t> – о регистрации прав на садовые домики, садовые земельные участки, об арестах на недвижимость.</w:t>
      </w:r>
    </w:p>
    <w:p w:rsidR="00083F6D" w:rsidRPr="008059E3" w:rsidRDefault="00083F6D" w:rsidP="00083F6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недельного марафона владельцы недвижимости в телефонном режиме могут получить </w:t>
      </w:r>
      <w:r w:rsidR="00C26F11">
        <w:rPr>
          <w:sz w:val="28"/>
          <w:szCs w:val="28"/>
        </w:rPr>
        <w:t xml:space="preserve">консультацию по </w:t>
      </w:r>
      <w:r>
        <w:rPr>
          <w:sz w:val="28"/>
          <w:szCs w:val="28"/>
        </w:rPr>
        <w:t>любо</w:t>
      </w:r>
      <w:r w:rsidR="00C26F11">
        <w:rPr>
          <w:sz w:val="28"/>
          <w:szCs w:val="28"/>
        </w:rPr>
        <w:t>му</w:t>
      </w:r>
      <w:r>
        <w:rPr>
          <w:sz w:val="28"/>
          <w:szCs w:val="28"/>
        </w:rPr>
        <w:t xml:space="preserve"> интересующ</w:t>
      </w:r>
      <w:r w:rsidR="00C26F11">
        <w:rPr>
          <w:sz w:val="28"/>
          <w:szCs w:val="28"/>
        </w:rPr>
        <w:t xml:space="preserve">ему </w:t>
      </w:r>
      <w:r>
        <w:rPr>
          <w:sz w:val="28"/>
          <w:szCs w:val="28"/>
        </w:rPr>
        <w:t>их вопрос</w:t>
      </w:r>
      <w:r w:rsidR="00C26F11">
        <w:rPr>
          <w:sz w:val="28"/>
          <w:szCs w:val="28"/>
        </w:rPr>
        <w:t>у. В</w:t>
      </w:r>
      <w:r>
        <w:rPr>
          <w:sz w:val="28"/>
          <w:szCs w:val="28"/>
        </w:rPr>
        <w:t xml:space="preserve"> частности, с</w:t>
      </w:r>
      <w:r w:rsidRPr="008059E3">
        <w:rPr>
          <w:sz w:val="28"/>
          <w:szCs w:val="28"/>
        </w:rPr>
        <w:t>пециалисты Кадастровой палаты ответят на вопросы, касающиеся, определения кадастровой стоимости, ведения ЕГРН, приема документов по экстерриториальному принципу и др.</w:t>
      </w:r>
    </w:p>
    <w:p w:rsidR="00083F6D" w:rsidRPr="008059E3" w:rsidRDefault="00083F6D" w:rsidP="00083F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154434" w:rsidP="00D23C28">
      <w:pPr>
        <w:pStyle w:val="a7"/>
        <w:spacing w:before="0" w:beforeAutospacing="0" w:after="0" w:afterAutospacing="0" w:line="360" w:lineRule="auto"/>
      </w:pPr>
      <w:hyperlink r:id="rId5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1AE0"/>
    <w:rsid w:val="00052C0C"/>
    <w:rsid w:val="00083F6D"/>
    <w:rsid w:val="00136AC6"/>
    <w:rsid w:val="0014706C"/>
    <w:rsid w:val="00154434"/>
    <w:rsid w:val="0016474B"/>
    <w:rsid w:val="00192F71"/>
    <w:rsid w:val="001F515E"/>
    <w:rsid w:val="00233F0F"/>
    <w:rsid w:val="00235AA8"/>
    <w:rsid w:val="00260D37"/>
    <w:rsid w:val="002726C2"/>
    <w:rsid w:val="00296A1C"/>
    <w:rsid w:val="002D0349"/>
    <w:rsid w:val="00313D6C"/>
    <w:rsid w:val="003D275B"/>
    <w:rsid w:val="00411585"/>
    <w:rsid w:val="00443C77"/>
    <w:rsid w:val="0053004A"/>
    <w:rsid w:val="00641686"/>
    <w:rsid w:val="00680FE4"/>
    <w:rsid w:val="006C4607"/>
    <w:rsid w:val="006D66EA"/>
    <w:rsid w:val="007671CE"/>
    <w:rsid w:val="008E109D"/>
    <w:rsid w:val="00904919"/>
    <w:rsid w:val="00957EB9"/>
    <w:rsid w:val="009C50A0"/>
    <w:rsid w:val="00A77714"/>
    <w:rsid w:val="00AF0590"/>
    <w:rsid w:val="00BB4C3D"/>
    <w:rsid w:val="00C26F11"/>
    <w:rsid w:val="00C613BF"/>
    <w:rsid w:val="00C653F8"/>
    <w:rsid w:val="00CD2DA2"/>
    <w:rsid w:val="00D23C28"/>
    <w:rsid w:val="00DA66D0"/>
    <w:rsid w:val="00E32699"/>
    <w:rsid w:val="00E95F7A"/>
    <w:rsid w:val="00EC4ECA"/>
    <w:rsid w:val="00F37CE2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083F6D"/>
  </w:style>
  <w:style w:type="character" w:styleId="a9">
    <w:name w:val="Strong"/>
    <w:basedOn w:val="a0"/>
    <w:uiPriority w:val="22"/>
    <w:qFormat/>
    <w:rsid w:val="00083F6D"/>
    <w:rPr>
      <w:b/>
      <w:bCs/>
    </w:rPr>
  </w:style>
  <w:style w:type="paragraph" w:customStyle="1" w:styleId="mailrucssattributepostfixmailrucssattributepostfixmailrucssattributepostfixmailrucssattributepostfixmailrucssattributepostfixmailrucssattributepostfix">
    <w:name w:val="mailrucssattributepostfixmailrucssattributepostfix_mailru_css_attribute_postfix_mailru_css_attribute_postfix_mailru_css_attribute_postfix_mailru_css_attribute_postfix"/>
    <w:basedOn w:val="a"/>
    <w:rsid w:val="0008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11</cp:revision>
  <dcterms:created xsi:type="dcterms:W3CDTF">2019-08-30T12:26:00Z</dcterms:created>
  <dcterms:modified xsi:type="dcterms:W3CDTF">2019-12-11T01:57:00Z</dcterms:modified>
</cp:coreProperties>
</file>