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2" w:rsidRPr="006A5A42" w:rsidRDefault="006A5A42" w:rsidP="006A5A42">
      <w:pPr>
        <w:pStyle w:val="1"/>
        <w:spacing w:line="240" w:lineRule="atLeast"/>
        <w:rPr>
          <w:b/>
          <w:bCs/>
          <w:sz w:val="32"/>
          <w:szCs w:val="32"/>
        </w:rPr>
      </w:pPr>
      <w:r w:rsidRPr="006A5A42">
        <w:rPr>
          <w:b/>
          <w:bCs/>
          <w:sz w:val="32"/>
          <w:szCs w:val="32"/>
        </w:rPr>
        <w:t>РОССИЙСКАЯ ФЕДЕРАЦИЯ</w:t>
      </w:r>
    </w:p>
    <w:p w:rsidR="006A5A42" w:rsidRPr="006A5A42" w:rsidRDefault="006A5A42" w:rsidP="006A5A42">
      <w:pPr>
        <w:pStyle w:val="2"/>
        <w:spacing w:line="240" w:lineRule="atLeast"/>
        <w:jc w:val="center"/>
        <w:rPr>
          <w:sz w:val="32"/>
          <w:szCs w:val="32"/>
        </w:rPr>
      </w:pPr>
      <w:r w:rsidRPr="006A5A42">
        <w:rPr>
          <w:sz w:val="32"/>
          <w:szCs w:val="32"/>
        </w:rPr>
        <w:t>РЕСПУБЛИКА ХАКАСИЯ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D33D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4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439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 20</w:t>
      </w:r>
      <w:r w:rsidR="00C364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г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6439">
        <w:rPr>
          <w:rFonts w:ascii="Times New Roman" w:hAnsi="Times New Roman" w:cs="Times New Roman"/>
          <w:sz w:val="28"/>
          <w:szCs w:val="28"/>
        </w:rPr>
        <w:t>3</w:t>
      </w: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п. Копьево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33D2" w:rsidRDefault="00B007F5" w:rsidP="00B00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2EE8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территории </w:t>
      </w:r>
      <w:r w:rsidR="006D33D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B007F5" w:rsidRPr="006A5A42" w:rsidRDefault="006D33D2" w:rsidP="00B00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проекта планировки территории</w:t>
      </w:r>
    </w:p>
    <w:p w:rsidR="00B007F5" w:rsidRPr="006A5A42" w:rsidRDefault="00B007F5" w:rsidP="00B007F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46 Градостроительного кодекса РФ</w:t>
      </w:r>
      <w:r w:rsidRPr="006A5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- 131 ФЗ от 06.10.2003 «Об общих принципах организации местного самоуправления в Российской Федерации»,</w:t>
      </w:r>
      <w:r w:rsidRPr="006A5A4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</w:t>
      </w:r>
      <w:r w:rsidR="006D33D2">
        <w:rPr>
          <w:rFonts w:ascii="Times New Roman" w:hAnsi="Times New Roman" w:cs="Times New Roman"/>
          <w:sz w:val="28"/>
          <w:szCs w:val="28"/>
        </w:rPr>
        <w:t>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7F5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33D2">
        <w:rPr>
          <w:rFonts w:ascii="Times New Roman" w:hAnsi="Times New Roman" w:cs="Times New Roman"/>
          <w:sz w:val="28"/>
          <w:szCs w:val="28"/>
        </w:rPr>
        <w:t>проект</w:t>
      </w:r>
      <w:r w:rsidR="006D33D2" w:rsidRPr="00854970">
        <w:rPr>
          <w:rFonts w:ascii="Times New Roman" w:hAnsi="Times New Roman" w:cs="Times New Roman"/>
          <w:sz w:val="28"/>
          <w:szCs w:val="28"/>
        </w:rPr>
        <w:t xml:space="preserve"> </w:t>
      </w:r>
      <w:r w:rsidR="006D33D2">
        <w:rPr>
          <w:rFonts w:ascii="Times New Roman" w:hAnsi="Times New Roman" w:cs="Times New Roman"/>
          <w:sz w:val="28"/>
          <w:szCs w:val="28"/>
        </w:rPr>
        <w:t>межевания</w:t>
      </w:r>
      <w:r w:rsidR="006D33D2" w:rsidRPr="00854970">
        <w:rPr>
          <w:rFonts w:ascii="Times New Roman" w:hAnsi="Times New Roman" w:cs="Times New Roman"/>
          <w:sz w:val="28"/>
          <w:szCs w:val="28"/>
        </w:rPr>
        <w:t xml:space="preserve"> территории линейного объекта: «Строительство инженерной инфраструктуры земельных участков под малоэтажное жилищное строительство (водоснабжение)</w:t>
      </w:r>
      <w:r w:rsidR="006D33D2">
        <w:rPr>
          <w:rFonts w:ascii="Times New Roman" w:hAnsi="Times New Roman" w:cs="Times New Roman"/>
          <w:sz w:val="28"/>
          <w:szCs w:val="28"/>
        </w:rPr>
        <w:t xml:space="preserve">, </w:t>
      </w:r>
      <w:r w:rsidR="006D33D2" w:rsidRPr="00854970">
        <w:rPr>
          <w:rFonts w:ascii="Times New Roman" w:hAnsi="Times New Roman" w:cs="Times New Roman"/>
          <w:sz w:val="28"/>
          <w:szCs w:val="28"/>
        </w:rPr>
        <w:t>расположенных по адресу: Республика Хакасия, Орджоникидзевский район, п. Копьево по улицам: Ровенского, Мелиораторов, Полева, Луговая, Чкалова»</w:t>
      </w:r>
      <w:r w:rsidR="006D33D2">
        <w:rPr>
          <w:rFonts w:ascii="Times New Roman" w:hAnsi="Times New Roman" w:cs="Times New Roman"/>
          <w:sz w:val="28"/>
          <w:szCs w:val="28"/>
        </w:rPr>
        <w:t>.</w:t>
      </w:r>
    </w:p>
    <w:p w:rsidR="006D33D2" w:rsidRPr="00267055" w:rsidRDefault="006D33D2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5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планировки</w:t>
      </w:r>
      <w:r w:rsidRPr="00854970">
        <w:rPr>
          <w:rFonts w:ascii="Times New Roman" w:hAnsi="Times New Roman" w:cs="Times New Roman"/>
          <w:sz w:val="28"/>
          <w:szCs w:val="28"/>
        </w:rPr>
        <w:t xml:space="preserve"> территории линейного объекта: «Строительство инженерной инфраструктуры земельных участков под малоэтажное жилищное строительство (водоснабжение)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970">
        <w:rPr>
          <w:rFonts w:ascii="Times New Roman" w:hAnsi="Times New Roman" w:cs="Times New Roman"/>
          <w:sz w:val="28"/>
          <w:szCs w:val="28"/>
        </w:rPr>
        <w:t>расположенных по адресу: Республика Хакасия, Орджоникидзевский район, п. Копьево по улицам: Ровенского, Мелиораторов, Полева, Луговая, Чкалова»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7F5" w:rsidRPr="006A5A42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75C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75CF1">
        <w:rPr>
          <w:rFonts w:ascii="Times New Roman" w:hAnsi="Times New Roman" w:cs="Times New Roman"/>
          <w:sz w:val="28"/>
          <w:szCs w:val="28"/>
        </w:rPr>
        <w:t>)</w:t>
      </w:r>
      <w:r w:rsidRPr="006A5A42">
        <w:rPr>
          <w:rFonts w:ascii="Times New Roman" w:hAnsi="Times New Roman" w:cs="Times New Roman"/>
          <w:sz w:val="28"/>
          <w:szCs w:val="28"/>
        </w:rPr>
        <w:t>.</w:t>
      </w: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9A1" w:rsidRPr="006A5A42" w:rsidRDefault="006A5A42" w:rsidP="00E419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</w:t>
      </w:r>
      <w:r w:rsidR="00267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A42">
        <w:rPr>
          <w:rFonts w:ascii="Times New Roman" w:hAnsi="Times New Roman" w:cs="Times New Roman"/>
          <w:sz w:val="28"/>
          <w:szCs w:val="28"/>
        </w:rPr>
        <w:t xml:space="preserve">         И. </w:t>
      </w:r>
      <w:r w:rsidR="00E4197E">
        <w:rPr>
          <w:rFonts w:ascii="Times New Roman" w:hAnsi="Times New Roman" w:cs="Times New Roman"/>
          <w:sz w:val="28"/>
          <w:szCs w:val="28"/>
        </w:rPr>
        <w:t>А. Якушин</w:t>
      </w:r>
    </w:p>
    <w:sectPr w:rsidR="005109A1" w:rsidRPr="006A5A42" w:rsidSect="00FC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2"/>
    <w:rsid w:val="00093034"/>
    <w:rsid w:val="001A71A7"/>
    <w:rsid w:val="00267055"/>
    <w:rsid w:val="002F7A47"/>
    <w:rsid w:val="003401C0"/>
    <w:rsid w:val="003E16A1"/>
    <w:rsid w:val="005109A1"/>
    <w:rsid w:val="005472C0"/>
    <w:rsid w:val="00561DAF"/>
    <w:rsid w:val="006A5A42"/>
    <w:rsid w:val="006D33D2"/>
    <w:rsid w:val="00AB0B29"/>
    <w:rsid w:val="00AD3BCA"/>
    <w:rsid w:val="00B007F5"/>
    <w:rsid w:val="00C36439"/>
    <w:rsid w:val="00E4197E"/>
    <w:rsid w:val="00ED222E"/>
    <w:rsid w:val="00F62C1B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F"/>
  </w:style>
  <w:style w:type="paragraph" w:styleId="1">
    <w:name w:val="heading 1"/>
    <w:basedOn w:val="a"/>
    <w:next w:val="a"/>
    <w:link w:val="10"/>
    <w:qFormat/>
    <w:rsid w:val="006A5A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A4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4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5A4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2020-01-17T02:34:00Z</dcterms:created>
  <dcterms:modified xsi:type="dcterms:W3CDTF">2020-01-17T02:34:00Z</dcterms:modified>
</cp:coreProperties>
</file>