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rStyle w:val="a9"/>
          <w:bCs w:val="0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:rsidR="00341993" w:rsidRPr="00E557B9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9"/>
          <w:color w:val="000000"/>
          <w:sz w:val="28"/>
          <w:szCs w:val="28"/>
        </w:rPr>
        <w:t xml:space="preserve">В 2019 году россияне </w:t>
      </w:r>
      <w:r>
        <w:rPr>
          <w:rStyle w:val="a9"/>
          <w:color w:val="000000"/>
          <w:sz w:val="28"/>
          <w:szCs w:val="28"/>
        </w:rPr>
        <w:t>«</w:t>
      </w:r>
      <w:r w:rsidRPr="00E557B9">
        <w:rPr>
          <w:rStyle w:val="a9"/>
          <w:color w:val="000000"/>
          <w:sz w:val="28"/>
          <w:szCs w:val="28"/>
        </w:rPr>
        <w:t>забыли</w:t>
      </w:r>
      <w:r>
        <w:rPr>
          <w:rStyle w:val="a9"/>
          <w:color w:val="000000"/>
          <w:sz w:val="28"/>
          <w:szCs w:val="28"/>
        </w:rPr>
        <w:t>»</w:t>
      </w:r>
      <w:r w:rsidRPr="00E557B9">
        <w:rPr>
          <w:rStyle w:val="a9"/>
          <w:color w:val="000000"/>
          <w:sz w:val="28"/>
          <w:szCs w:val="28"/>
        </w:rPr>
        <w:t xml:space="preserve"> забрать 700</w:t>
      </w:r>
      <w:r>
        <w:rPr>
          <w:rStyle w:val="a9"/>
          <w:color w:val="000000"/>
          <w:sz w:val="28"/>
          <w:szCs w:val="28"/>
        </w:rPr>
        <w:t xml:space="preserve"> </w:t>
      </w:r>
      <w:r w:rsidRPr="00E557B9">
        <w:rPr>
          <w:rStyle w:val="a9"/>
          <w:color w:val="000000"/>
          <w:sz w:val="28"/>
          <w:szCs w:val="28"/>
        </w:rPr>
        <w:t>тыс</w:t>
      </w:r>
      <w:r>
        <w:rPr>
          <w:rStyle w:val="a9"/>
          <w:color w:val="000000"/>
          <w:sz w:val="28"/>
          <w:szCs w:val="28"/>
        </w:rPr>
        <w:t>.</w:t>
      </w:r>
      <w:r w:rsidRPr="00E557B9">
        <w:rPr>
          <w:rStyle w:val="a9"/>
          <w:color w:val="000000"/>
          <w:sz w:val="28"/>
          <w:szCs w:val="28"/>
        </w:rPr>
        <w:t xml:space="preserve"> документов на недвижимость. Всего по итогам ведения архива в Федеральной кадастровой палате сегодня хранится почти 1,7 </w:t>
      </w:r>
      <w:proofErr w:type="spellStart"/>
      <w:proofErr w:type="gramStart"/>
      <w:r w:rsidRPr="00E557B9">
        <w:rPr>
          <w:rStyle w:val="a9"/>
          <w:color w:val="000000"/>
          <w:sz w:val="28"/>
          <w:szCs w:val="28"/>
        </w:rPr>
        <w:t>млн</w:t>
      </w:r>
      <w:proofErr w:type="spellEnd"/>
      <w:proofErr w:type="gramEnd"/>
      <w:r w:rsidRPr="00E557B9">
        <w:rPr>
          <w:rStyle w:val="a9"/>
          <w:color w:val="000000"/>
          <w:sz w:val="28"/>
          <w:szCs w:val="28"/>
        </w:rPr>
        <w:t xml:space="preserve"> «забытых» документов на недвижимость. 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>
        <w:rPr>
          <w:i/>
          <w:iCs/>
          <w:color w:val="000000"/>
          <w:sz w:val="28"/>
          <w:szCs w:val="28"/>
        </w:rPr>
        <w:t>соответствующего</w:t>
      </w:r>
      <w:r>
        <w:rPr>
          <w:color w:val="000000"/>
          <w:sz w:val="28"/>
          <w:szCs w:val="28"/>
        </w:rPr>
        <w:t xml:space="preserve"> региона. 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</w:t>
      </w:r>
      <w:proofErr w:type="spellStart"/>
      <w:proofErr w:type="gramStart"/>
      <w:r>
        <w:rPr>
          <w:color w:val="000000"/>
          <w:sz w:val="28"/>
          <w:szCs w:val="28"/>
        </w:rPr>
        <w:t>млн</w:t>
      </w:r>
      <w:proofErr w:type="spellEnd"/>
      <w:proofErr w:type="gramEnd"/>
      <w:r>
        <w:rPr>
          <w:color w:val="000000"/>
          <w:sz w:val="28"/>
          <w:szCs w:val="28"/>
        </w:rPr>
        <w:t xml:space="preserve">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 в 2019 году.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9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9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9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</w:t>
      </w:r>
      <w:proofErr w:type="gramStart"/>
      <w:r>
        <w:rPr>
          <w:rStyle w:val="a9"/>
          <w:color w:val="000000"/>
          <w:sz w:val="28"/>
          <w:szCs w:val="28"/>
        </w:rPr>
        <w:t>остались</w:t>
      </w:r>
      <w:proofErr w:type="gramEnd"/>
      <w:r>
        <w:rPr>
          <w:rStyle w:val="a9"/>
          <w:color w:val="000000"/>
          <w:sz w:val="28"/>
          <w:szCs w:val="28"/>
        </w:rPr>
        <w:t xml:space="preserve"> не востребованы заявителями. </w:t>
      </w:r>
    </w:p>
    <w:p w:rsidR="00341993" w:rsidRDefault="00341993" w:rsidP="003419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в 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 соответственно.</w:t>
      </w:r>
      <w:proofErr w:type="gramEnd"/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:rsidR="00EB58CF" w:rsidRDefault="00341993" w:rsidP="00EB58CF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</w:t>
      </w:r>
      <w:proofErr w:type="gramEnd"/>
      <w:r>
        <w:rPr>
          <w:color w:val="000000"/>
          <w:sz w:val="28"/>
          <w:szCs w:val="28"/>
        </w:rPr>
        <w:t xml:space="preserve">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 и Тамбовской областях, Республике Коми, Хабаровском крае, более 80% – в Ставропольском крае. Документы, «забытые» участниками сделок, составляют почти 100% архива в Республиках Карелия и Чувашия.</w:t>
      </w:r>
      <w:r w:rsidR="00EB58CF" w:rsidRPr="00EB58CF">
        <w:rPr>
          <w:color w:val="000000"/>
          <w:sz w:val="28"/>
          <w:szCs w:val="28"/>
        </w:rPr>
        <w:t xml:space="preserve"> </w:t>
      </w:r>
    </w:p>
    <w:p w:rsidR="00A76E49" w:rsidRDefault="00EB58CF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архиве Кадастровой палаты по Республике Хакасия хранится </w:t>
      </w:r>
      <w:r w:rsidR="009C41FE">
        <w:rPr>
          <w:color w:val="000000"/>
          <w:sz w:val="28"/>
          <w:szCs w:val="28"/>
        </w:rPr>
        <w:t xml:space="preserve">свыше </w:t>
      </w:r>
      <w:r>
        <w:rPr>
          <w:color w:val="000000"/>
          <w:sz w:val="28"/>
          <w:szCs w:val="28"/>
        </w:rPr>
        <w:t xml:space="preserve">12 тыс. документов, </w:t>
      </w:r>
      <w:r w:rsidR="009C41F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забытых</w:t>
      </w:r>
      <w:r w:rsidR="009C41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жителями. Договоры купли-продажи, мены, дарения составляют более 32 % от общего числа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1348C1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ведомления разного характера</w:t>
      </w:r>
      <w:r w:rsidR="005F156E">
        <w:rPr>
          <w:color w:val="000000"/>
          <w:sz w:val="28"/>
          <w:szCs w:val="28"/>
        </w:rPr>
        <w:t xml:space="preserve"> </w:t>
      </w:r>
      <w:r w:rsidR="00A76E49">
        <w:rPr>
          <w:color w:val="000000"/>
          <w:sz w:val="28"/>
          <w:szCs w:val="28"/>
        </w:rPr>
        <w:t xml:space="preserve">оказались </w:t>
      </w:r>
      <w:r w:rsidR="00131F54">
        <w:rPr>
          <w:color w:val="000000"/>
          <w:sz w:val="28"/>
          <w:szCs w:val="28"/>
        </w:rPr>
        <w:t xml:space="preserve">менее востребованы среди «забывчивых» жителей </w:t>
      </w:r>
      <w:r w:rsidR="00131F54">
        <w:rPr>
          <w:color w:val="000000"/>
          <w:sz w:val="28"/>
          <w:szCs w:val="28"/>
        </w:rPr>
        <w:lastRenderedPageBreak/>
        <w:t>республики</w:t>
      </w:r>
      <w:r w:rsidR="009C41FE">
        <w:rPr>
          <w:color w:val="000000"/>
          <w:sz w:val="28"/>
          <w:szCs w:val="28"/>
        </w:rPr>
        <w:t xml:space="preserve">, всего </w:t>
      </w:r>
      <w:r w:rsidR="00FE2733">
        <w:rPr>
          <w:color w:val="000000"/>
          <w:sz w:val="28"/>
          <w:szCs w:val="28"/>
        </w:rPr>
        <w:t>1,2 %</w:t>
      </w:r>
      <w:r w:rsidR="007C068E">
        <w:rPr>
          <w:color w:val="000000"/>
          <w:sz w:val="28"/>
          <w:szCs w:val="28"/>
        </w:rPr>
        <w:t>. П</w:t>
      </w:r>
      <w:r w:rsidR="00FE2733">
        <w:rPr>
          <w:color w:val="000000"/>
          <w:sz w:val="28"/>
          <w:szCs w:val="28"/>
        </w:rPr>
        <w:t>остановления, распоряжения и решения</w:t>
      </w:r>
      <w:r w:rsidR="009C41FE">
        <w:rPr>
          <w:color w:val="000000"/>
          <w:sz w:val="28"/>
          <w:szCs w:val="28"/>
        </w:rPr>
        <w:t xml:space="preserve"> </w:t>
      </w:r>
      <w:r w:rsidR="00A76E49">
        <w:rPr>
          <w:color w:val="000000"/>
          <w:sz w:val="28"/>
          <w:szCs w:val="28"/>
        </w:rPr>
        <w:t>составили</w:t>
      </w:r>
      <w:r w:rsidR="009C41FE">
        <w:rPr>
          <w:color w:val="000000"/>
          <w:sz w:val="28"/>
          <w:szCs w:val="28"/>
        </w:rPr>
        <w:t xml:space="preserve"> м</w:t>
      </w:r>
      <w:r w:rsidR="00FE2733">
        <w:rPr>
          <w:color w:val="000000"/>
          <w:sz w:val="28"/>
          <w:szCs w:val="28"/>
        </w:rPr>
        <w:t>енее 1 %</w:t>
      </w:r>
      <w:r w:rsidR="009C41FE">
        <w:rPr>
          <w:color w:val="000000"/>
          <w:sz w:val="28"/>
          <w:szCs w:val="28"/>
        </w:rPr>
        <w:t>.</w:t>
      </w:r>
      <w:r w:rsidR="007C068E">
        <w:rPr>
          <w:color w:val="000000"/>
          <w:sz w:val="28"/>
          <w:szCs w:val="28"/>
        </w:rPr>
        <w:t xml:space="preserve"> 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5" w:history="1">
        <w:r>
          <w:rPr>
            <w:rStyle w:val="a5"/>
            <w:sz w:val="28"/>
            <w:szCs w:val="28"/>
          </w:rPr>
          <w:t>Закон</w:t>
        </w:r>
      </w:hyperlink>
      <w:r>
        <w:rPr>
          <w:rStyle w:val="aa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>
        <w:rPr>
          <w:rStyle w:val="aa"/>
          <w:color w:val="000000"/>
          <w:sz w:val="28"/>
          <w:szCs w:val="28"/>
        </w:rPr>
        <w:t>госуслуги</w:t>
      </w:r>
      <w:proofErr w:type="spellEnd"/>
      <w:r>
        <w:rPr>
          <w:rStyle w:val="aa"/>
          <w:color w:val="000000"/>
          <w:sz w:val="28"/>
          <w:szCs w:val="28"/>
        </w:rPr>
        <w:t>.</w:t>
      </w:r>
      <w:r>
        <w:rPr>
          <w:rStyle w:val="a9"/>
          <w:color w:val="000000"/>
          <w:sz w:val="28"/>
          <w:szCs w:val="28"/>
        </w:rPr>
        <w:t> Так</w:t>
      </w:r>
      <w:r>
        <w:rPr>
          <w:color w:val="000000"/>
          <w:sz w:val="28"/>
          <w:szCs w:val="28"/>
        </w:rPr>
        <w:t xml:space="preserve">, выписку сведений </w:t>
      </w:r>
      <w:proofErr w:type="spellStart"/>
      <w:r>
        <w:rPr>
          <w:color w:val="000000"/>
          <w:sz w:val="28"/>
          <w:szCs w:val="28"/>
        </w:rPr>
        <w:t>изЕГРН</w:t>
      </w:r>
      <w:proofErr w:type="spellEnd"/>
      <w:r>
        <w:rPr>
          <w:color w:val="000000"/>
          <w:sz w:val="28"/>
          <w:szCs w:val="28"/>
        </w:rPr>
        <w:t xml:space="preserve">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>
        <w:rPr>
          <w:rStyle w:val="aa"/>
          <w:color w:val="000000"/>
          <w:sz w:val="28"/>
          <w:szCs w:val="28"/>
        </w:rPr>
        <w:t xml:space="preserve">Кроме того, многие отделения МФЦ отправляют заявителям </w:t>
      </w:r>
      <w:proofErr w:type="spellStart"/>
      <w:r>
        <w:rPr>
          <w:rStyle w:val="aa"/>
          <w:color w:val="000000"/>
          <w:sz w:val="28"/>
          <w:szCs w:val="28"/>
        </w:rPr>
        <w:t>смс-оповещения</w:t>
      </w:r>
      <w:proofErr w:type="spellEnd"/>
      <w:r>
        <w:rPr>
          <w:rStyle w:val="aa"/>
          <w:color w:val="000000"/>
          <w:sz w:val="28"/>
          <w:szCs w:val="28"/>
        </w:rPr>
        <w:t xml:space="preserve"> о том, что документы готовы к выдаче.</w:t>
      </w:r>
    </w:p>
    <w:p w:rsidR="00341993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:rsidR="00341993" w:rsidRPr="00DE632A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6" w:history="1">
        <w:r>
          <w:rPr>
            <w:rStyle w:val="a5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 xml:space="preserve">. Получить инструкцию по получению забытых документов также </w:t>
      </w:r>
      <w:r>
        <w:rPr>
          <w:color w:val="000000"/>
          <w:sz w:val="28"/>
          <w:szCs w:val="28"/>
        </w:rPr>
        <w:lastRenderedPageBreak/>
        <w:t>можно круглосуточно по телефону Ведомственного центра телефонного обслуживания (ВЦТО):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:rsidR="00341993" w:rsidRPr="00DE632A" w:rsidRDefault="00341993" w:rsidP="00341993">
      <w:pPr>
        <w:pStyle w:val="a7"/>
        <w:shd w:val="clear" w:color="auto" w:fill="FFFFFF"/>
        <w:spacing w:before="0" w:beforeAutospacing="0" w:after="20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</w:t>
      </w:r>
      <w:proofErr w:type="gramStart"/>
      <w:r w:rsidRPr="00DE632A"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hyperlink r:id="rId7" w:history="1">
        <w:r w:rsidRPr="00DE632A">
          <w:rPr>
            <w:rStyle w:val="a5"/>
            <w:sz w:val="28"/>
            <w:szCs w:val="28"/>
          </w:rPr>
          <w:t>онлайн-сервис</w:t>
        </w:r>
      </w:hyperlink>
      <w:r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Pr="00DE632A">
        <w:rPr>
          <w:color w:val="000000"/>
          <w:sz w:val="28"/>
          <w:szCs w:val="28"/>
        </w:rPr>
        <w:t>госреестра</w:t>
      </w:r>
      <w:proofErr w:type="spellEnd"/>
      <w:r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</w:t>
      </w:r>
      <w:proofErr w:type="gramStart"/>
      <w:r w:rsidRPr="00DE632A">
        <w:rPr>
          <w:color w:val="000000"/>
          <w:sz w:val="28"/>
          <w:szCs w:val="28"/>
        </w:rPr>
        <w:t>бумажному</w:t>
      </w:r>
      <w:proofErr w:type="gramEnd"/>
      <w:r w:rsidRPr="00DE632A">
        <w:rPr>
          <w:color w:val="000000"/>
          <w:sz w:val="28"/>
          <w:szCs w:val="28"/>
        </w:rPr>
        <w:t>. Возможность получать документы в электронном виде также гарантирует, что документы не окажутся по тем или иным причина</w:t>
      </w:r>
      <w:r>
        <w:rPr>
          <w:color w:val="000000"/>
          <w:sz w:val="28"/>
          <w:szCs w:val="28"/>
        </w:rPr>
        <w:t>м «забытыми» в пункте выдачи.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E7508" w:rsidRDefault="007E7508" w:rsidP="007E7508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E7508" w:rsidRDefault="007E7508" w:rsidP="007E750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7E7508" w:rsidRDefault="007E7508" w:rsidP="007E750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7E7508" w:rsidRDefault="007E7508" w:rsidP="007E750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7E7508" w:rsidRDefault="007E7508" w:rsidP="007E750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7E7508" w:rsidRDefault="009F698E" w:rsidP="007E7508">
      <w:pPr>
        <w:pStyle w:val="a7"/>
        <w:spacing w:before="0" w:beforeAutospacing="0" w:after="0" w:afterAutospacing="0" w:line="360" w:lineRule="auto"/>
      </w:pPr>
      <w:hyperlink r:id="rId8" w:history="1">
        <w:r w:rsidR="007E7508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7E7508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7E7508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7E7508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7E7508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7E7508" w:rsidRDefault="007E7508" w:rsidP="007E7508">
      <w:pPr>
        <w:pStyle w:val="a7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52C0C"/>
    <w:rsid w:val="000D4ADF"/>
    <w:rsid w:val="00131F54"/>
    <w:rsid w:val="001348C1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23BFD"/>
    <w:rsid w:val="00341993"/>
    <w:rsid w:val="003B5140"/>
    <w:rsid w:val="003D275B"/>
    <w:rsid w:val="00411585"/>
    <w:rsid w:val="00423A14"/>
    <w:rsid w:val="00443C77"/>
    <w:rsid w:val="004B5EB2"/>
    <w:rsid w:val="004C6540"/>
    <w:rsid w:val="005F156E"/>
    <w:rsid w:val="00612EE2"/>
    <w:rsid w:val="00641686"/>
    <w:rsid w:val="00680FE4"/>
    <w:rsid w:val="006E3226"/>
    <w:rsid w:val="007440E4"/>
    <w:rsid w:val="007671CE"/>
    <w:rsid w:val="007C068E"/>
    <w:rsid w:val="007E7508"/>
    <w:rsid w:val="008E109D"/>
    <w:rsid w:val="00904919"/>
    <w:rsid w:val="00957EB9"/>
    <w:rsid w:val="009C41FE"/>
    <w:rsid w:val="009C61C2"/>
    <w:rsid w:val="009F698E"/>
    <w:rsid w:val="00A362F6"/>
    <w:rsid w:val="00A76E49"/>
    <w:rsid w:val="00A77714"/>
    <w:rsid w:val="00AF0590"/>
    <w:rsid w:val="00BB4C3D"/>
    <w:rsid w:val="00C613BF"/>
    <w:rsid w:val="00C939A7"/>
    <w:rsid w:val="00CA7A4E"/>
    <w:rsid w:val="00CD2DA2"/>
    <w:rsid w:val="00D53F6A"/>
    <w:rsid w:val="00DA66D0"/>
    <w:rsid w:val="00E32699"/>
    <w:rsid w:val="00E95F7A"/>
    <w:rsid w:val="00EB58CF"/>
    <w:rsid w:val="00EC4ECA"/>
    <w:rsid w:val="00F37CE2"/>
    <w:rsid w:val="00F66DB4"/>
    <w:rsid w:val="00FD1199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341993"/>
    <w:rPr>
      <w:b/>
      <w:bCs/>
    </w:rPr>
  </w:style>
  <w:style w:type="character" w:styleId="aa">
    <w:name w:val="Emphasis"/>
    <w:basedOn w:val="a0"/>
    <w:uiPriority w:val="20"/>
    <w:qFormat/>
    <w:rsid w:val="00341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fback/contacts.htm" TargetMode="External"/><Relationship Id="rId5" Type="http://schemas.openxmlformats.org/officeDocument/2006/relationships/hyperlink" Target="http://www.consultant.ru/document/cons_doc_LAW_182661/50de153e7e544a8aa5820c47d4acf3d780098a9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</cp:lastModifiedBy>
  <cp:revision>9</cp:revision>
  <cp:lastPrinted>2020-01-14T07:03:00Z</cp:lastPrinted>
  <dcterms:created xsi:type="dcterms:W3CDTF">2019-12-30T11:11:00Z</dcterms:created>
  <dcterms:modified xsi:type="dcterms:W3CDTF">2020-01-14T08:14:00Z</dcterms:modified>
</cp:coreProperties>
</file>