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94" w:rsidRPr="009E42D5" w:rsidRDefault="00B96194" w:rsidP="00B96194">
      <w:pPr>
        <w:keepNext/>
        <w:spacing w:after="0" w:line="20" w:lineRule="atLeast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E42D5">
        <w:rPr>
          <w:rFonts w:ascii="Times New Roman" w:eastAsia="Calibri" w:hAnsi="Times New Roman" w:cs="Times New Roman"/>
          <w:b/>
          <w:bCs/>
          <w:sz w:val="28"/>
          <w:szCs w:val="28"/>
        </w:rPr>
        <w:t>РОССИЙСКАЯ ФЕДЕРАЦИЯ</w:t>
      </w:r>
    </w:p>
    <w:p w:rsidR="00B96194" w:rsidRPr="009E42D5" w:rsidRDefault="00B96194" w:rsidP="00B96194">
      <w:pPr>
        <w:keepNext/>
        <w:spacing w:after="0" w:line="20" w:lineRule="atLeast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E42D5">
        <w:rPr>
          <w:rFonts w:ascii="Times New Roman" w:eastAsia="Calibri" w:hAnsi="Times New Roman" w:cs="Times New Roman"/>
          <w:b/>
          <w:bCs/>
          <w:sz w:val="28"/>
          <w:szCs w:val="28"/>
        </w:rPr>
        <w:t>РЕСПУБЛИКА ХАКАСИЯ</w:t>
      </w:r>
    </w:p>
    <w:p w:rsidR="00B96194" w:rsidRPr="009E42D5" w:rsidRDefault="00B96194" w:rsidP="00B96194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42D5">
        <w:rPr>
          <w:rFonts w:ascii="Times New Roman" w:eastAsia="Times New Roman" w:hAnsi="Times New Roman" w:cs="Times New Roman"/>
          <w:b/>
          <w:bCs/>
          <w:sz w:val="28"/>
          <w:szCs w:val="28"/>
        </w:rPr>
        <w:t>ОРДЖОНИКИДЗЕВСКИЙ РАЙОН</w:t>
      </w:r>
    </w:p>
    <w:p w:rsidR="00B96194" w:rsidRPr="009E42D5" w:rsidRDefault="00B96194" w:rsidP="00B96194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42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ДЕПУТАТОВ КОПЬЕВСКОГО ПОССОВЕТА </w:t>
      </w:r>
    </w:p>
    <w:p w:rsidR="005C18FF" w:rsidRDefault="005C18FF" w:rsidP="00FC33E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73724" w:rsidRDefault="00FC33ED" w:rsidP="0067372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724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673724" w:rsidRDefault="00673724" w:rsidP="0067372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6194" w:rsidRPr="00673724" w:rsidRDefault="00673724" w:rsidP="006737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724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="00470E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73724">
        <w:rPr>
          <w:rFonts w:ascii="Times New Roman" w:eastAsia="Times New Roman" w:hAnsi="Times New Roman" w:cs="Times New Roman"/>
          <w:b/>
          <w:sz w:val="28"/>
          <w:szCs w:val="28"/>
        </w:rPr>
        <w:t>августа</w:t>
      </w:r>
      <w:r w:rsidR="00B96194" w:rsidRPr="00673724">
        <w:rPr>
          <w:rFonts w:ascii="Times New Roman" w:eastAsia="Times New Roman" w:hAnsi="Times New Roman" w:cs="Times New Roman"/>
          <w:b/>
          <w:sz w:val="28"/>
          <w:szCs w:val="28"/>
        </w:rPr>
        <w:t xml:space="preserve"> 2022г.              п. Копьево               №</w:t>
      </w:r>
      <w:r w:rsidR="00470E66">
        <w:rPr>
          <w:rFonts w:ascii="Times New Roman" w:eastAsia="Times New Roman" w:hAnsi="Times New Roman" w:cs="Times New Roman"/>
          <w:b/>
          <w:sz w:val="28"/>
          <w:szCs w:val="28"/>
        </w:rPr>
        <w:t>75/54</w:t>
      </w:r>
    </w:p>
    <w:p w:rsidR="00673724" w:rsidRPr="009E42D5" w:rsidRDefault="00673724" w:rsidP="00B96194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33ED" w:rsidRDefault="00FC33ED" w:rsidP="00470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предложении </w:t>
      </w:r>
      <w:r w:rsidR="00864D2E">
        <w:rPr>
          <w:rFonts w:ascii="Times New Roman" w:hAnsi="Times New Roman" w:cs="Times New Roman"/>
          <w:b/>
          <w:sz w:val="28"/>
          <w:szCs w:val="28"/>
        </w:rPr>
        <w:t>зачисления в ре</w:t>
      </w:r>
      <w:r>
        <w:rPr>
          <w:rFonts w:ascii="Times New Roman" w:hAnsi="Times New Roman" w:cs="Times New Roman"/>
          <w:b/>
          <w:sz w:val="28"/>
          <w:szCs w:val="28"/>
        </w:rPr>
        <w:t>зерв составов участковых избирательных комис</w:t>
      </w:r>
      <w:r w:rsidR="00E71653">
        <w:rPr>
          <w:rFonts w:ascii="Times New Roman" w:hAnsi="Times New Roman" w:cs="Times New Roman"/>
          <w:b/>
          <w:sz w:val="28"/>
          <w:szCs w:val="28"/>
        </w:rPr>
        <w:t>сий избирательн</w:t>
      </w:r>
      <w:r w:rsidR="00864D2E">
        <w:rPr>
          <w:rFonts w:ascii="Times New Roman" w:hAnsi="Times New Roman" w:cs="Times New Roman"/>
          <w:b/>
          <w:sz w:val="28"/>
          <w:szCs w:val="28"/>
        </w:rPr>
        <w:t>ого</w:t>
      </w:r>
      <w:r w:rsidR="00E71653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864D2E">
        <w:rPr>
          <w:rFonts w:ascii="Times New Roman" w:hAnsi="Times New Roman" w:cs="Times New Roman"/>
          <w:b/>
          <w:sz w:val="28"/>
          <w:szCs w:val="28"/>
        </w:rPr>
        <w:t>а</w:t>
      </w:r>
      <w:r w:rsidR="00E71653">
        <w:rPr>
          <w:rFonts w:ascii="Times New Roman" w:hAnsi="Times New Roman" w:cs="Times New Roman"/>
          <w:b/>
          <w:sz w:val="28"/>
          <w:szCs w:val="28"/>
        </w:rPr>
        <w:t xml:space="preserve"> № 30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FC33ED" w:rsidRDefault="00FC33ED" w:rsidP="00874E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932" w:rsidRDefault="00FC33ED" w:rsidP="006737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4 статьи 27 Федерального Закона от</w:t>
      </w:r>
      <w:r w:rsidR="00BD6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 июня 2002 года№ 67-ФЗ «Об основных гарантиях избирательных прав и права на участие в референдуме граждан Российской Федерации», пунктом 8 статьи 8 Закона Республики Хакасия от 20 декабря 2012 года № 123-ЗРХ «Об избирательных комиссиях, комиссиях референдума в Республике Хакасия»</w:t>
      </w:r>
      <w:r w:rsidR="00673724">
        <w:rPr>
          <w:rFonts w:ascii="Times New Roman" w:hAnsi="Times New Roman" w:cs="Times New Roman"/>
          <w:sz w:val="28"/>
          <w:szCs w:val="28"/>
        </w:rPr>
        <w:t xml:space="preserve"> Совет депутатов Копьевског</w:t>
      </w:r>
      <w:r w:rsidR="00FE3932">
        <w:rPr>
          <w:rFonts w:ascii="Times New Roman" w:hAnsi="Times New Roman" w:cs="Times New Roman"/>
          <w:sz w:val="28"/>
          <w:szCs w:val="28"/>
        </w:rPr>
        <w:t xml:space="preserve">о </w:t>
      </w:r>
      <w:r w:rsidR="00673724">
        <w:rPr>
          <w:rFonts w:ascii="Times New Roman" w:hAnsi="Times New Roman" w:cs="Times New Roman"/>
          <w:sz w:val="28"/>
          <w:szCs w:val="28"/>
        </w:rPr>
        <w:t>пос</w:t>
      </w:r>
      <w:r w:rsidR="00FE3932">
        <w:rPr>
          <w:rFonts w:ascii="Times New Roman" w:hAnsi="Times New Roman" w:cs="Times New Roman"/>
          <w:sz w:val="28"/>
          <w:szCs w:val="28"/>
        </w:rPr>
        <w:t>совета Орджоникидзевского района Республики Хакасия</w:t>
      </w:r>
    </w:p>
    <w:p w:rsidR="00FE3932" w:rsidRDefault="00FE3932" w:rsidP="00874EDD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E3932" w:rsidRPr="00673724" w:rsidRDefault="00FE3932" w:rsidP="00874EDD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724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FE3932" w:rsidRPr="00E71653" w:rsidRDefault="00E71653" w:rsidP="00470E66">
      <w:pPr>
        <w:pStyle w:val="a5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864D2E"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r w:rsidR="00FE3932" w:rsidRPr="00FE3932">
        <w:rPr>
          <w:rFonts w:ascii="Times New Roman" w:hAnsi="Times New Roman" w:cs="Times New Roman"/>
          <w:sz w:val="28"/>
          <w:szCs w:val="28"/>
        </w:rPr>
        <w:t>в резерв состав</w:t>
      </w:r>
      <w:r w:rsidR="00864D2E">
        <w:rPr>
          <w:rFonts w:ascii="Times New Roman" w:hAnsi="Times New Roman" w:cs="Times New Roman"/>
          <w:sz w:val="28"/>
          <w:szCs w:val="28"/>
        </w:rPr>
        <w:t xml:space="preserve">а </w:t>
      </w:r>
      <w:r w:rsidR="00FE3932" w:rsidRPr="00FE3932">
        <w:rPr>
          <w:rFonts w:ascii="Times New Roman" w:hAnsi="Times New Roman" w:cs="Times New Roman"/>
          <w:sz w:val="28"/>
          <w:szCs w:val="28"/>
        </w:rPr>
        <w:t>участков</w:t>
      </w:r>
      <w:r w:rsidR="00864D2E">
        <w:rPr>
          <w:rFonts w:ascii="Times New Roman" w:hAnsi="Times New Roman" w:cs="Times New Roman"/>
          <w:sz w:val="28"/>
          <w:szCs w:val="28"/>
        </w:rPr>
        <w:t>ой</w:t>
      </w:r>
      <w:r w:rsidR="00FE3932" w:rsidRPr="00FE393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64D2E">
        <w:rPr>
          <w:rFonts w:ascii="Times New Roman" w:hAnsi="Times New Roman" w:cs="Times New Roman"/>
          <w:sz w:val="28"/>
          <w:szCs w:val="28"/>
        </w:rPr>
        <w:t>ой комиссии</w:t>
      </w:r>
      <w:r w:rsidR="00FE3932" w:rsidRPr="00FE393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E3932" w:rsidRPr="00FE393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E3932" w:rsidRPr="00FE3932">
        <w:rPr>
          <w:rFonts w:ascii="Times New Roman" w:hAnsi="Times New Roman" w:cs="Times New Roman"/>
          <w:sz w:val="28"/>
          <w:szCs w:val="28"/>
        </w:rPr>
        <w:t>№ 3</w:t>
      </w:r>
      <w:r>
        <w:rPr>
          <w:rFonts w:ascii="Times New Roman" w:hAnsi="Times New Roman" w:cs="Times New Roman"/>
          <w:sz w:val="28"/>
          <w:szCs w:val="28"/>
        </w:rPr>
        <w:t>0</w:t>
      </w:r>
      <w:r w:rsidR="00FE3932" w:rsidRPr="00FE3932">
        <w:rPr>
          <w:rFonts w:ascii="Times New Roman" w:hAnsi="Times New Roman" w:cs="Times New Roman"/>
          <w:sz w:val="28"/>
          <w:szCs w:val="28"/>
        </w:rPr>
        <w:t xml:space="preserve">6 </w:t>
      </w:r>
      <w:r w:rsidR="00864D2E">
        <w:rPr>
          <w:rFonts w:ascii="Times New Roman" w:hAnsi="Times New Roman" w:cs="Times New Roman"/>
          <w:sz w:val="28"/>
          <w:szCs w:val="28"/>
        </w:rPr>
        <w:t>Харину Анну Владимировну</w:t>
      </w:r>
      <w:r w:rsidR="00673724">
        <w:rPr>
          <w:rFonts w:ascii="Times New Roman" w:hAnsi="Times New Roman" w:cs="Times New Roman"/>
          <w:sz w:val="28"/>
          <w:szCs w:val="28"/>
        </w:rPr>
        <w:t xml:space="preserve"> заместителя директора по учебно-воспитальной работе ФГАПОУ РХ «Аграрный техникум» п. Копьево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3932" w:rsidRDefault="00FE3932" w:rsidP="00470E66">
      <w:pPr>
        <w:pStyle w:val="a5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территориальную избирательную комиссию Орджоникидзевского района.</w:t>
      </w:r>
    </w:p>
    <w:p w:rsidR="00470E66" w:rsidRPr="00470E66" w:rsidRDefault="00470E66" w:rsidP="00470E66">
      <w:pPr>
        <w:pStyle w:val="a5"/>
        <w:numPr>
          <w:ilvl w:val="0"/>
          <w:numId w:val="1"/>
        </w:numPr>
        <w:spacing w:after="0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70E66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673724" w:rsidRDefault="00673724" w:rsidP="00673724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E66" w:rsidRDefault="00470E66" w:rsidP="00673724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724" w:rsidRPr="00673724" w:rsidRDefault="00673724" w:rsidP="00673724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724" w:rsidRDefault="00673724" w:rsidP="00673724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724">
        <w:rPr>
          <w:rFonts w:ascii="Times New Roman" w:eastAsia="Times New Roman" w:hAnsi="Times New Roman" w:cs="Times New Roman"/>
          <w:sz w:val="28"/>
          <w:szCs w:val="28"/>
        </w:rPr>
        <w:t>Глава Копьевского поссовета</w:t>
      </w:r>
      <w:r w:rsidRPr="00673724">
        <w:rPr>
          <w:rFonts w:ascii="Times New Roman" w:eastAsia="Times New Roman" w:hAnsi="Times New Roman" w:cs="Times New Roman"/>
          <w:sz w:val="28"/>
          <w:szCs w:val="28"/>
        </w:rPr>
        <w:tab/>
      </w:r>
      <w:r w:rsidRPr="00673724">
        <w:rPr>
          <w:rFonts w:ascii="Times New Roman" w:eastAsia="Times New Roman" w:hAnsi="Times New Roman" w:cs="Times New Roman"/>
          <w:sz w:val="28"/>
          <w:szCs w:val="28"/>
        </w:rPr>
        <w:tab/>
      </w:r>
      <w:r w:rsidRPr="00673724">
        <w:rPr>
          <w:rFonts w:ascii="Times New Roman" w:eastAsia="Times New Roman" w:hAnsi="Times New Roman" w:cs="Times New Roman"/>
          <w:sz w:val="28"/>
          <w:szCs w:val="28"/>
        </w:rPr>
        <w:tab/>
      </w:r>
      <w:r w:rsidRPr="00673724">
        <w:rPr>
          <w:rFonts w:ascii="Times New Roman" w:eastAsia="Times New Roman" w:hAnsi="Times New Roman" w:cs="Times New Roman"/>
          <w:sz w:val="28"/>
          <w:szCs w:val="28"/>
        </w:rPr>
        <w:tab/>
      </w:r>
      <w:r w:rsidRPr="00673724">
        <w:rPr>
          <w:rFonts w:ascii="Times New Roman" w:eastAsia="Times New Roman" w:hAnsi="Times New Roman" w:cs="Times New Roman"/>
          <w:sz w:val="28"/>
          <w:szCs w:val="28"/>
        </w:rPr>
        <w:tab/>
      </w:r>
      <w:r w:rsidRPr="00673724">
        <w:rPr>
          <w:rFonts w:ascii="Times New Roman" w:eastAsia="Times New Roman" w:hAnsi="Times New Roman" w:cs="Times New Roman"/>
          <w:sz w:val="28"/>
          <w:szCs w:val="28"/>
        </w:rPr>
        <w:tab/>
        <w:t xml:space="preserve"> И. А. Якушин</w:t>
      </w:r>
    </w:p>
    <w:p w:rsidR="00470E66" w:rsidRPr="00673724" w:rsidRDefault="00470E66" w:rsidP="00673724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724" w:rsidRDefault="00673724" w:rsidP="00673724">
      <w:pPr>
        <w:tabs>
          <w:tab w:val="num" w:pos="900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E66" w:rsidRPr="00673724" w:rsidRDefault="00470E66" w:rsidP="00673724">
      <w:pPr>
        <w:tabs>
          <w:tab w:val="num" w:pos="900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724" w:rsidRPr="00673724" w:rsidRDefault="00673724" w:rsidP="00673724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72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673724" w:rsidRPr="00673724" w:rsidRDefault="00673724" w:rsidP="00673724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73724">
        <w:rPr>
          <w:rFonts w:ascii="Times New Roman" w:eastAsia="Times New Roman" w:hAnsi="Times New Roman" w:cs="Times New Roman"/>
          <w:sz w:val="28"/>
          <w:szCs w:val="28"/>
        </w:rPr>
        <w:t>Копьевского поссовета</w:t>
      </w:r>
      <w:r w:rsidRPr="00673724">
        <w:rPr>
          <w:rFonts w:ascii="Times New Roman" w:eastAsia="Times New Roman" w:hAnsi="Times New Roman" w:cs="Times New Roman"/>
          <w:sz w:val="28"/>
          <w:szCs w:val="28"/>
        </w:rPr>
        <w:tab/>
      </w:r>
      <w:r w:rsidRPr="00673724">
        <w:rPr>
          <w:rFonts w:ascii="Times New Roman" w:eastAsia="Times New Roman" w:hAnsi="Times New Roman" w:cs="Times New Roman"/>
          <w:sz w:val="28"/>
          <w:szCs w:val="28"/>
        </w:rPr>
        <w:tab/>
      </w:r>
      <w:r w:rsidRPr="00673724">
        <w:rPr>
          <w:rFonts w:ascii="Times New Roman" w:eastAsia="Times New Roman" w:hAnsi="Times New Roman" w:cs="Times New Roman"/>
          <w:sz w:val="28"/>
          <w:szCs w:val="28"/>
        </w:rPr>
        <w:tab/>
      </w:r>
      <w:r w:rsidRPr="00673724">
        <w:rPr>
          <w:rFonts w:ascii="Times New Roman" w:eastAsia="Times New Roman" w:hAnsi="Times New Roman" w:cs="Times New Roman"/>
          <w:sz w:val="28"/>
          <w:szCs w:val="28"/>
        </w:rPr>
        <w:tab/>
      </w:r>
      <w:r w:rsidRPr="00673724">
        <w:rPr>
          <w:rFonts w:ascii="Times New Roman" w:eastAsia="Times New Roman" w:hAnsi="Times New Roman" w:cs="Times New Roman"/>
          <w:sz w:val="28"/>
          <w:szCs w:val="28"/>
        </w:rPr>
        <w:tab/>
      </w:r>
      <w:r w:rsidRPr="00673724">
        <w:rPr>
          <w:rFonts w:ascii="Times New Roman" w:eastAsia="Times New Roman" w:hAnsi="Times New Roman" w:cs="Times New Roman"/>
          <w:sz w:val="28"/>
          <w:szCs w:val="28"/>
        </w:rPr>
        <w:tab/>
      </w:r>
      <w:r w:rsidRPr="00673724">
        <w:rPr>
          <w:rFonts w:ascii="Times New Roman" w:eastAsia="Times New Roman" w:hAnsi="Times New Roman" w:cs="Times New Roman"/>
          <w:sz w:val="28"/>
          <w:szCs w:val="28"/>
        </w:rPr>
        <w:tab/>
        <w:t xml:space="preserve"> А.Н. Поляничко</w:t>
      </w:r>
    </w:p>
    <w:p w:rsidR="00874EDD" w:rsidRPr="00FE3932" w:rsidRDefault="00874EDD" w:rsidP="00874ED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sectPr w:rsidR="00874EDD" w:rsidRPr="00FE3932" w:rsidSect="00874ED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64AD"/>
    <w:multiLevelType w:val="hybridMultilevel"/>
    <w:tmpl w:val="3CBAF9E2"/>
    <w:lvl w:ilvl="0" w:tplc="041011B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FC33ED"/>
    <w:rsid w:val="00305665"/>
    <w:rsid w:val="003317F5"/>
    <w:rsid w:val="00470E66"/>
    <w:rsid w:val="005C18FF"/>
    <w:rsid w:val="00673724"/>
    <w:rsid w:val="007309C9"/>
    <w:rsid w:val="00864D2E"/>
    <w:rsid w:val="00874EDD"/>
    <w:rsid w:val="00B4467A"/>
    <w:rsid w:val="00B96194"/>
    <w:rsid w:val="00BC092E"/>
    <w:rsid w:val="00BD664D"/>
    <w:rsid w:val="00D21526"/>
    <w:rsid w:val="00E71653"/>
    <w:rsid w:val="00FC33ED"/>
    <w:rsid w:val="00FE3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33ED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4">
    <w:name w:val="Название Знак"/>
    <w:basedOn w:val="a0"/>
    <w:link w:val="a3"/>
    <w:rsid w:val="00FC33ED"/>
    <w:rPr>
      <w:rFonts w:ascii="Times New Roman" w:eastAsia="Times New Roman" w:hAnsi="Times New Roman" w:cs="Times New Roman"/>
      <w:sz w:val="40"/>
      <w:szCs w:val="20"/>
    </w:rPr>
  </w:style>
  <w:style w:type="paragraph" w:styleId="a5">
    <w:name w:val="List Paragraph"/>
    <w:basedOn w:val="a"/>
    <w:uiPriority w:val="34"/>
    <w:qFormat/>
    <w:rsid w:val="00FE3932"/>
    <w:pPr>
      <w:ind w:left="720"/>
      <w:contextualSpacing/>
    </w:pPr>
  </w:style>
  <w:style w:type="table" w:styleId="a6">
    <w:name w:val="Table Grid"/>
    <w:basedOn w:val="a1"/>
    <w:uiPriority w:val="59"/>
    <w:rsid w:val="00FE3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33ED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4">
    <w:name w:val="Название Знак"/>
    <w:basedOn w:val="a0"/>
    <w:link w:val="a3"/>
    <w:rsid w:val="00FC33ED"/>
    <w:rPr>
      <w:rFonts w:ascii="Times New Roman" w:eastAsia="Times New Roman" w:hAnsi="Times New Roman" w:cs="Times New Roman"/>
      <w:sz w:val="40"/>
      <w:szCs w:val="20"/>
    </w:rPr>
  </w:style>
  <w:style w:type="paragraph" w:styleId="a5">
    <w:name w:val="List Paragraph"/>
    <w:basedOn w:val="a"/>
    <w:uiPriority w:val="34"/>
    <w:qFormat/>
    <w:rsid w:val="00FE3932"/>
    <w:pPr>
      <w:ind w:left="720"/>
      <w:contextualSpacing/>
    </w:pPr>
  </w:style>
  <w:style w:type="table" w:styleId="a6">
    <w:name w:val="Table Grid"/>
    <w:basedOn w:val="a1"/>
    <w:uiPriority w:val="59"/>
    <w:rsid w:val="00FE39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2022-08-08T05:59:00Z</cp:lastPrinted>
  <dcterms:created xsi:type="dcterms:W3CDTF">2022-08-08T04:56:00Z</dcterms:created>
  <dcterms:modified xsi:type="dcterms:W3CDTF">2022-08-08T06:00:00Z</dcterms:modified>
</cp:coreProperties>
</file>