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52C2F" w:rsidRDefault="00052C2F" w:rsidP="00052C2F">
      <w:pPr>
        <w:spacing w:after="120"/>
        <w:jc w:val="center"/>
        <w:rPr>
          <w:rFonts w:ascii="Segoe UI" w:hAnsi="Segoe UI" w:cs="Segoe UI"/>
          <w:b/>
          <w:sz w:val="32"/>
          <w:szCs w:val="32"/>
        </w:rPr>
      </w:pPr>
    </w:p>
    <w:p w:rsidR="00052C2F" w:rsidRPr="00135A7F" w:rsidRDefault="00052C2F" w:rsidP="00052C2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Жители Хакасии могут оспорить </w:t>
      </w:r>
      <w:r w:rsidRPr="00135A7F">
        <w:rPr>
          <w:rFonts w:ascii="Segoe UI" w:hAnsi="Segoe UI" w:cs="Segoe UI"/>
          <w:b/>
          <w:sz w:val="32"/>
          <w:szCs w:val="32"/>
        </w:rPr>
        <w:t>кадастров</w:t>
      </w:r>
      <w:r>
        <w:rPr>
          <w:rFonts w:ascii="Segoe UI" w:hAnsi="Segoe UI" w:cs="Segoe UI"/>
          <w:b/>
          <w:sz w:val="32"/>
          <w:szCs w:val="32"/>
        </w:rPr>
        <w:t>ую</w:t>
      </w:r>
      <w:r w:rsidRPr="00135A7F">
        <w:rPr>
          <w:rFonts w:ascii="Segoe UI" w:hAnsi="Segoe UI" w:cs="Segoe UI"/>
          <w:b/>
          <w:sz w:val="32"/>
          <w:szCs w:val="32"/>
        </w:rPr>
        <w:t xml:space="preserve"> стоимост</w:t>
      </w:r>
      <w:r>
        <w:rPr>
          <w:rFonts w:ascii="Segoe UI" w:hAnsi="Segoe UI" w:cs="Segoe UI"/>
          <w:b/>
          <w:sz w:val="32"/>
          <w:szCs w:val="32"/>
        </w:rPr>
        <w:t>ь</w:t>
      </w:r>
    </w:p>
    <w:p w:rsidR="00052C2F" w:rsidRPr="00ED2A8A" w:rsidRDefault="00052C2F" w:rsidP="00052C2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 xml:space="preserve">Вопросы, возникающие в связи  с повышением кадастровой стоимости объектов недвижимости, являются наиболее актуальными для жителей нашей Республики. </w:t>
      </w:r>
    </w:p>
    <w:p w:rsidR="00052C2F" w:rsidRPr="00ED2A8A" w:rsidRDefault="00052C2F" w:rsidP="00052C2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 xml:space="preserve">В Кадастровую палату по Республике Хакасия поступают обращения граждан с просьбой разъяснить, почему кадастровая стоимость их дома (квартиры) изменилась по сравнению с 2016 годом, </w:t>
      </w:r>
      <w:r>
        <w:rPr>
          <w:rFonts w:ascii="Segoe UI" w:hAnsi="Segoe UI" w:cs="Segoe UI"/>
          <w:sz w:val="24"/>
          <w:szCs w:val="24"/>
        </w:rPr>
        <w:t>с увеличением кадастровой стоимости</w:t>
      </w:r>
      <w:r w:rsidRPr="00ED2A8A">
        <w:rPr>
          <w:rFonts w:ascii="Segoe UI" w:hAnsi="Segoe UI" w:cs="Segoe UI"/>
          <w:sz w:val="24"/>
          <w:szCs w:val="24"/>
        </w:rPr>
        <w:t xml:space="preserve"> со</w:t>
      </w:r>
      <w:r>
        <w:rPr>
          <w:rFonts w:ascii="Segoe UI" w:hAnsi="Segoe UI" w:cs="Segoe UI"/>
          <w:sz w:val="24"/>
          <w:szCs w:val="24"/>
        </w:rPr>
        <w:t>ответственно увеличился и налог.</w:t>
      </w:r>
    </w:p>
    <w:p w:rsidR="00052C2F" w:rsidRPr="00135A7F" w:rsidRDefault="00052C2F" w:rsidP="00052C2F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>На этот, наиболее распространенный вопрос, отве</w:t>
      </w:r>
      <w:r>
        <w:rPr>
          <w:rFonts w:ascii="Segoe UI" w:hAnsi="Segoe UI" w:cs="Segoe UI"/>
          <w:sz w:val="24"/>
          <w:szCs w:val="24"/>
        </w:rPr>
        <w:t>чает</w:t>
      </w:r>
      <w:r w:rsidRPr="00ED2A8A">
        <w:rPr>
          <w:rFonts w:ascii="Segoe UI" w:hAnsi="Segoe UI" w:cs="Segoe UI"/>
          <w:sz w:val="24"/>
          <w:szCs w:val="24"/>
        </w:rPr>
        <w:t xml:space="preserve"> </w:t>
      </w:r>
      <w:r w:rsidRPr="00135A7F">
        <w:rPr>
          <w:rFonts w:ascii="Segoe UI" w:hAnsi="Segoe UI" w:cs="Segoe UI"/>
          <w:b/>
          <w:i/>
          <w:sz w:val="24"/>
          <w:szCs w:val="24"/>
        </w:rPr>
        <w:t>Лариса Казаковцева, начальник отдела определения кадастровой стоимости:</w:t>
      </w: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</w:t>
      </w:r>
      <w:r w:rsidRPr="00ED2A8A">
        <w:rPr>
          <w:rFonts w:ascii="Segoe UI" w:hAnsi="Segoe UI" w:cs="Segoe UI"/>
          <w:sz w:val="24"/>
          <w:szCs w:val="24"/>
        </w:rPr>
        <w:t>С 16 декабря 2016 на территории Республики Хакасия вступили в силу результаты очередной государственной кадастровой оценки.</w:t>
      </w: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 xml:space="preserve">Государственная кадастровая оценка была проведена в соответствии с </w:t>
      </w:r>
      <w:r w:rsidRPr="00ED2A8A">
        <w:rPr>
          <w:rFonts w:ascii="Segoe UI" w:hAnsi="Segoe UI" w:cs="Segoe UI"/>
          <w:color w:val="000000"/>
          <w:sz w:val="24"/>
          <w:szCs w:val="24"/>
        </w:rPr>
        <w:t xml:space="preserve">Федеральным законом «Об оценочной деятельности в Российской Федерации» </w:t>
      </w:r>
      <w:r w:rsidRPr="00ED2A8A">
        <w:rPr>
          <w:rFonts w:ascii="Segoe UI" w:hAnsi="Segoe UI" w:cs="Segoe UI"/>
          <w:sz w:val="24"/>
          <w:szCs w:val="24"/>
        </w:rPr>
        <w:t>по решению Министерства имущественных и земельных отношений Республики Хакасия.</w:t>
      </w:r>
    </w:p>
    <w:p w:rsidR="00052C2F" w:rsidRPr="00ED2A8A" w:rsidRDefault="00052C2F" w:rsidP="0005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>Результаты государственной кадастровой оценки объектов недвижимости (за исключением земельных участков) утверждены Приказом Министерства имущественных и земельных отношений Республики Ха</w:t>
      </w:r>
      <w:r>
        <w:rPr>
          <w:rFonts w:ascii="Segoe UI" w:hAnsi="Segoe UI" w:cs="Segoe UI"/>
          <w:sz w:val="24"/>
          <w:szCs w:val="24"/>
        </w:rPr>
        <w:t>касия от 27.10.2016 № 020-146-п.</w:t>
      </w:r>
    </w:p>
    <w:p w:rsidR="00052C2F" w:rsidRPr="00ED2A8A" w:rsidRDefault="00052C2F" w:rsidP="0005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2A8A">
        <w:rPr>
          <w:rFonts w:ascii="Segoe UI" w:hAnsi="Segoe UI" w:cs="Segoe UI"/>
          <w:sz w:val="24"/>
          <w:szCs w:val="24"/>
        </w:rPr>
        <w:t xml:space="preserve">Сведения об утвержденной кадастровой стоимости внесены в Единый государственный реестр недвижимости. </w:t>
      </w:r>
    </w:p>
    <w:p w:rsidR="00052C2F" w:rsidRPr="00ED2A8A" w:rsidRDefault="00052C2F" w:rsidP="0005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52C2F" w:rsidRPr="00ED2A8A" w:rsidRDefault="00052C2F" w:rsidP="00052C2F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 w:rsidRPr="00ED2A8A">
        <w:rPr>
          <w:rFonts w:ascii="Segoe UI" w:hAnsi="Segoe UI" w:cs="Segoe UI"/>
          <w:b/>
          <w:sz w:val="24"/>
          <w:szCs w:val="24"/>
        </w:rPr>
        <w:t>Что необходимо сделать собственнику, если он не согласен с кадастровой стоимостью?</w:t>
      </w:r>
    </w:p>
    <w:p w:rsidR="00052C2F" w:rsidRPr="00ED2A8A" w:rsidRDefault="00052C2F" w:rsidP="0005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D2A8A">
        <w:rPr>
          <w:rFonts w:ascii="Segoe UI" w:hAnsi="Segoe UI" w:cs="Segoe UI"/>
          <w:sz w:val="24"/>
          <w:szCs w:val="24"/>
        </w:rPr>
        <w:t xml:space="preserve">В случае несогласия заинтересованного лица с кадастровой стоимостью её можно пересмотреть двумя способами: путем обращения в суд или в комиссию по рассмотрению споров о результатах определения кадастровой стоимости, созданной при Управлении Росреестра по Республике Хакасия. </w:t>
      </w:r>
      <w:proofErr w:type="gramStart"/>
      <w:r w:rsidRPr="00ED2A8A">
        <w:rPr>
          <w:rFonts w:ascii="Segoe UI" w:hAnsi="Segoe UI" w:cs="Segoe UI"/>
          <w:sz w:val="24"/>
          <w:szCs w:val="24"/>
        </w:rPr>
        <w:t xml:space="preserve">Для этого, к заявлению о пересмотре кадастровой стоимости необходимо приложить: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</w:t>
      </w:r>
      <w:r w:rsidRPr="00ED2A8A">
        <w:rPr>
          <w:rFonts w:ascii="Segoe UI" w:hAnsi="Segoe UI" w:cs="Segoe UI"/>
          <w:sz w:val="24"/>
          <w:szCs w:val="24"/>
        </w:rPr>
        <w:lastRenderedPageBreak/>
        <w:t xml:space="preserve">кадастровой стоимости; нотариально заверенную копию правоустанавливающего или </w:t>
      </w:r>
      <w:proofErr w:type="spellStart"/>
      <w:r w:rsidRPr="00ED2A8A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ED2A8A">
        <w:rPr>
          <w:rFonts w:ascii="Segoe UI" w:hAnsi="Segoe UI" w:cs="Segoe UI"/>
          <w:sz w:val="24"/>
          <w:szCs w:val="24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  <w:proofErr w:type="gramEnd"/>
      <w:r w:rsidRPr="00ED2A8A">
        <w:rPr>
          <w:rFonts w:ascii="Segoe UI" w:hAnsi="Segoe UI" w:cs="Segoe UI"/>
          <w:sz w:val="24"/>
          <w:szCs w:val="24"/>
        </w:rPr>
        <w:t xml:space="preserve">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 </w:t>
      </w:r>
      <w:r w:rsidRPr="00ED2A8A">
        <w:rPr>
          <w:rFonts w:ascii="Segoe UI" w:hAnsi="Segoe UI" w:cs="Segoe UI"/>
          <w:iCs/>
          <w:sz w:val="24"/>
          <w:szCs w:val="24"/>
        </w:rPr>
        <w:t>Отчет об определении рыночной стоимости объекта недвижимости, кадастровая стоимость которого оспаривается, подготавливается оценщиком.</w:t>
      </w: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52C2F" w:rsidRPr="00135A7F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Если правообладатель решил подать заявление в К</w:t>
      </w:r>
      <w:r w:rsidRPr="00135A7F">
        <w:rPr>
          <w:rFonts w:ascii="Segoe UI" w:hAnsi="Segoe UI" w:cs="Segoe UI"/>
          <w:b/>
          <w:sz w:val="24"/>
          <w:szCs w:val="24"/>
        </w:rPr>
        <w:t>омиссию по рассмотрению споров о результатах определения кадастровой стоимости, созданной при Управлении Росреестра по Республике Хакасия, то куда он должен обратиться?</w:t>
      </w: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ED2A8A">
        <w:rPr>
          <w:rFonts w:ascii="Segoe UI" w:hAnsi="Segoe UI" w:cs="Segoe UI"/>
          <w:sz w:val="24"/>
          <w:szCs w:val="24"/>
        </w:rPr>
        <w:t xml:space="preserve">В случае пересмотра кадастровой стоимости путем обращения в комиссию по рассмотрению споров о результатах определения кадастровой стоимости, необходимо подать заявление о пересмотре кадастровой стоимости в Управление Росреестра по Республике Хакасия по адресу: </w:t>
      </w:r>
      <w:proofErr w:type="gramStart"/>
      <w:r w:rsidRPr="00ED2A8A">
        <w:rPr>
          <w:rFonts w:ascii="Segoe UI" w:hAnsi="Segoe UI" w:cs="Segoe UI"/>
          <w:sz w:val="24"/>
          <w:szCs w:val="24"/>
        </w:rPr>
        <w:t>Республика Хакасия</w:t>
      </w:r>
      <w:r>
        <w:rPr>
          <w:rFonts w:ascii="Segoe UI" w:hAnsi="Segoe UI" w:cs="Segoe UI"/>
          <w:sz w:val="24"/>
          <w:szCs w:val="24"/>
        </w:rPr>
        <w:t xml:space="preserve">, г. Абакан, ул. </w:t>
      </w:r>
      <w:proofErr w:type="spellStart"/>
      <w:r>
        <w:rPr>
          <w:rFonts w:ascii="Segoe UI" w:hAnsi="Segoe UI" w:cs="Segoe UI"/>
          <w:sz w:val="24"/>
          <w:szCs w:val="24"/>
        </w:rPr>
        <w:t>Вяткина</w:t>
      </w:r>
      <w:proofErr w:type="spellEnd"/>
      <w:r>
        <w:rPr>
          <w:rFonts w:ascii="Segoe UI" w:hAnsi="Segoe UI" w:cs="Segoe UI"/>
          <w:sz w:val="24"/>
          <w:szCs w:val="24"/>
        </w:rPr>
        <w:t>, д. 12, 2-ой этаж (канцелярия).</w:t>
      </w:r>
      <w:proofErr w:type="gramEnd"/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 w:rsidRPr="00ED2A8A">
        <w:rPr>
          <w:rFonts w:ascii="Segoe UI" w:hAnsi="Segoe UI" w:cs="Segoe UI"/>
          <w:b/>
          <w:sz w:val="24"/>
          <w:szCs w:val="24"/>
        </w:rPr>
        <w:t>С какого момента будет пересмотрен налог на объект недвижимости, в случае</w:t>
      </w:r>
      <w:r>
        <w:rPr>
          <w:rFonts w:ascii="Segoe UI" w:hAnsi="Segoe UI" w:cs="Segoe UI"/>
          <w:b/>
          <w:sz w:val="24"/>
          <w:szCs w:val="24"/>
        </w:rPr>
        <w:t>,</w:t>
      </w:r>
      <w:r w:rsidRPr="00ED2A8A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принятия </w:t>
      </w:r>
      <w:r w:rsidRPr="00ED2A8A">
        <w:rPr>
          <w:rFonts w:ascii="Segoe UI" w:hAnsi="Segoe UI" w:cs="Segoe UI"/>
          <w:b/>
          <w:sz w:val="24"/>
          <w:szCs w:val="24"/>
        </w:rPr>
        <w:t>положительного решения</w:t>
      </w:r>
      <w:r>
        <w:rPr>
          <w:rFonts w:ascii="Segoe UI" w:hAnsi="Segoe UI" w:cs="Segoe UI"/>
          <w:b/>
          <w:sz w:val="24"/>
          <w:szCs w:val="24"/>
        </w:rPr>
        <w:t xml:space="preserve"> в пользу</w:t>
      </w:r>
      <w:r w:rsidRPr="00845062">
        <w:rPr>
          <w:rFonts w:ascii="Segoe UI" w:hAnsi="Segoe UI" w:cs="Segoe UI"/>
          <w:b/>
          <w:sz w:val="24"/>
          <w:szCs w:val="24"/>
        </w:rPr>
        <w:t xml:space="preserve"> </w:t>
      </w:r>
      <w:r w:rsidRPr="00ED2A8A">
        <w:rPr>
          <w:rFonts w:ascii="Segoe UI" w:hAnsi="Segoe UI" w:cs="Segoe UI"/>
          <w:b/>
          <w:sz w:val="24"/>
          <w:szCs w:val="24"/>
        </w:rPr>
        <w:t>заявителя?</w:t>
      </w:r>
    </w:p>
    <w:p w:rsidR="00052C2F" w:rsidRPr="00ED2A8A" w:rsidRDefault="00052C2F" w:rsidP="00052C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Pr="00ED2A8A">
        <w:rPr>
          <w:rFonts w:ascii="Segoe UI" w:hAnsi="Segoe UI" w:cs="Segoe UI"/>
          <w:sz w:val="24"/>
          <w:szCs w:val="24"/>
          <w:shd w:val="clear" w:color="auto" w:fill="FFFFFF"/>
        </w:rPr>
        <w:t xml:space="preserve">Если после рассмотрения заявления </w:t>
      </w:r>
      <w:r w:rsidRPr="00ED2A8A">
        <w:rPr>
          <w:rFonts w:ascii="Segoe UI" w:hAnsi="Segoe UI" w:cs="Segoe UI"/>
          <w:sz w:val="24"/>
          <w:szCs w:val="24"/>
        </w:rPr>
        <w:t xml:space="preserve">о пересмотре кадастровой стоимости Комиссия или суд приняли положительное решение, т.е. </w:t>
      </w:r>
      <w:r w:rsidRPr="00ED2A8A">
        <w:rPr>
          <w:rFonts w:ascii="Segoe UI" w:hAnsi="Segoe UI" w:cs="Segoe UI"/>
          <w:sz w:val="24"/>
          <w:szCs w:val="24"/>
          <w:shd w:val="clear" w:color="auto" w:fill="FFFFFF"/>
        </w:rPr>
        <w:t>налогоплательщик сумел доказать, что кадастровая стоимость была рассчитана неверно, закон предписывает использовать при расчете налога измененную кадастровую стоимость. Причем не с того года, в котором было подано заявление о несогласии с результатами оценки, а с момента, когда оспариваемая стоимость начала применяться.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370C52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052C2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52C2F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052C2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52C2F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052C2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52C2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052C2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52C2F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052C2F" w:rsidRDefault="00370C52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052C2F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052C2F" w:rsidRDefault="00370C52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052C2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8F10F7" w:rsidRPr="00052C2F" w:rsidRDefault="005B3BCD" w:rsidP="00052C2F">
      <w:pPr>
        <w:pStyle w:val="a5"/>
        <w:spacing w:after="0"/>
        <w:rPr>
          <w:sz w:val="18"/>
          <w:szCs w:val="18"/>
        </w:rPr>
      </w:pPr>
      <w:r w:rsidRPr="00052C2F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052C2F" w:rsidRPr="00052C2F" w:rsidRDefault="00052C2F">
      <w:pPr>
        <w:pStyle w:val="a5"/>
        <w:spacing w:after="0"/>
        <w:rPr>
          <w:sz w:val="18"/>
          <w:szCs w:val="18"/>
        </w:rPr>
      </w:pPr>
    </w:p>
    <w:sectPr w:rsidR="00052C2F" w:rsidRPr="00052C2F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52C2F"/>
    <w:rsid w:val="0007470A"/>
    <w:rsid w:val="000A4394"/>
    <w:rsid w:val="000E2DB2"/>
    <w:rsid w:val="001021A4"/>
    <w:rsid w:val="001F54D7"/>
    <w:rsid w:val="002F096A"/>
    <w:rsid w:val="003703B4"/>
    <w:rsid w:val="00370C52"/>
    <w:rsid w:val="003B4B34"/>
    <w:rsid w:val="00422E58"/>
    <w:rsid w:val="005B3BCD"/>
    <w:rsid w:val="00607E6D"/>
    <w:rsid w:val="00625E27"/>
    <w:rsid w:val="0065260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6</cp:revision>
  <dcterms:created xsi:type="dcterms:W3CDTF">2019-05-30T08:19:00Z</dcterms:created>
  <dcterms:modified xsi:type="dcterms:W3CDTF">2019-07-03T03:47:00Z</dcterms:modified>
</cp:coreProperties>
</file>